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AD07" w14:textId="685EDC43" w:rsidR="002C73C8" w:rsidRPr="00CB1F81" w:rsidRDefault="006604C9" w:rsidP="00321427">
      <w:pPr>
        <w:spacing w:after="0" w:line="240" w:lineRule="auto"/>
        <w:jc w:val="center"/>
        <w:textAlignment w:val="baseline"/>
        <w:outlineLvl w:val="2"/>
        <w:rPr>
          <w:rFonts w:ascii="Times New Roman" w:hAnsi="Times New Roman" w:cs="Times New Roman"/>
          <w:b/>
          <w:color w:val="000000"/>
          <w:sz w:val="24"/>
          <w:szCs w:val="24"/>
          <w:lang w:val="kk-KZ"/>
        </w:rPr>
      </w:pPr>
      <w:bookmarkStart w:id="0" w:name="_GoBack"/>
      <w:r w:rsidRPr="00CB1F81">
        <w:rPr>
          <w:rFonts w:ascii="Times New Roman" w:hAnsi="Times New Roman" w:cs="Times New Roman"/>
          <w:b/>
          <w:color w:val="000000"/>
          <w:sz w:val="24"/>
          <w:szCs w:val="24"/>
          <w:lang w:val="kk-KZ"/>
        </w:rPr>
        <w:t xml:space="preserve">Павлодар облысы әкімдігі, Павлодар облысы білім беру басқармасының «М.М.Катаев атындағы Оқушылар сарайы» КМҚК </w:t>
      </w:r>
      <w:r w:rsidR="00887D87" w:rsidRPr="00CB1F81">
        <w:rPr>
          <w:rFonts w:ascii="Times New Roman" w:hAnsi="Times New Roman" w:cs="Times New Roman"/>
          <w:b/>
          <w:color w:val="000000"/>
          <w:sz w:val="24"/>
          <w:szCs w:val="24"/>
          <w:lang w:val="kk-KZ"/>
        </w:rPr>
        <w:t xml:space="preserve">домбырамен ән айту </w:t>
      </w:r>
      <w:r w:rsidRPr="00CB1F81">
        <w:rPr>
          <w:rFonts w:ascii="Times New Roman" w:hAnsi="Times New Roman" w:cs="Times New Roman"/>
          <w:b/>
          <w:color w:val="000000"/>
          <w:sz w:val="24"/>
          <w:szCs w:val="24"/>
          <w:lang w:val="kk-KZ"/>
        </w:rPr>
        <w:t>қазақ тілінде оқытатын қосымша білім беру педагогы лауазымына конкурс жариялайды</w:t>
      </w:r>
      <w:bookmarkEnd w:id="0"/>
    </w:p>
    <w:p w14:paraId="3DA067B9" w14:textId="77777777" w:rsidR="006604C9" w:rsidRPr="00CB1F81" w:rsidRDefault="006604C9" w:rsidP="00321427">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ook w:val="04A0" w:firstRow="1" w:lastRow="0" w:firstColumn="1" w:lastColumn="0" w:noHBand="0" w:noVBand="1"/>
      </w:tblPr>
      <w:tblGrid>
        <w:gridCol w:w="392"/>
        <w:gridCol w:w="2274"/>
        <w:gridCol w:w="7648"/>
      </w:tblGrid>
      <w:tr w:rsidR="00B3089F" w:rsidRPr="00535AEC" w14:paraId="62A7858E" w14:textId="77777777" w:rsidTr="00B3089F">
        <w:trPr>
          <w:trHeight w:val="711"/>
        </w:trPr>
        <w:tc>
          <w:tcPr>
            <w:tcW w:w="392" w:type="dxa"/>
            <w:vMerge w:val="restart"/>
          </w:tcPr>
          <w:p w14:paraId="30C9B977" w14:textId="77777777" w:rsidR="00CB6B4F" w:rsidRPr="00B332B2" w:rsidRDefault="00CB6B4F" w:rsidP="00321427">
            <w:pPr>
              <w:jc w:val="center"/>
              <w:textAlignment w:val="baseline"/>
              <w:outlineLvl w:val="2"/>
              <w:rPr>
                <w:rFonts w:ascii="Times New Roman" w:eastAsia="Times New Roman" w:hAnsi="Times New Roman" w:cs="Times New Roman"/>
                <w:b/>
                <w:bCs/>
                <w:sz w:val="21"/>
                <w:szCs w:val="21"/>
                <w:lang w:eastAsia="ru-RU"/>
              </w:rPr>
            </w:pPr>
            <w:r w:rsidRPr="00B332B2">
              <w:rPr>
                <w:rFonts w:ascii="Times New Roman" w:eastAsia="Times New Roman" w:hAnsi="Times New Roman" w:cs="Times New Roman"/>
                <w:b/>
                <w:bCs/>
                <w:sz w:val="21"/>
                <w:szCs w:val="21"/>
                <w:lang w:eastAsia="ru-RU"/>
              </w:rPr>
              <w:t>1</w:t>
            </w:r>
          </w:p>
        </w:tc>
        <w:tc>
          <w:tcPr>
            <w:tcW w:w="2274" w:type="dxa"/>
          </w:tcPr>
          <w:p w14:paraId="45DCCE7D" w14:textId="1C149F0D" w:rsidR="00CB6B4F" w:rsidRPr="00EB08CC" w:rsidRDefault="006F0C57" w:rsidP="00321427">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Білім беру ұйымының атауы</w:t>
            </w:r>
          </w:p>
        </w:tc>
        <w:tc>
          <w:tcPr>
            <w:tcW w:w="7648" w:type="dxa"/>
          </w:tcPr>
          <w:p w14:paraId="38DBC87F" w14:textId="4948E7C5" w:rsidR="00CB6B4F" w:rsidRPr="00EB08CC" w:rsidRDefault="006F0C57" w:rsidP="009721DC">
            <w:pPr>
              <w:jc w:val="both"/>
              <w:rPr>
                <w:rFonts w:ascii="Times New Roman" w:eastAsia="Times New Roman" w:hAnsi="Times New Roman" w:cs="Times New Roman"/>
                <w:bCs/>
                <w:sz w:val="24"/>
                <w:szCs w:val="24"/>
                <w:highlight w:val="yellow"/>
                <w:lang w:val="kk-KZ" w:eastAsia="ru-RU"/>
              </w:rPr>
            </w:pPr>
            <w:r w:rsidRPr="00EB08CC">
              <w:rPr>
                <w:rFonts w:ascii="Times New Roman" w:eastAsia="Times New Roman" w:hAnsi="Times New Roman" w:cs="Times New Roman"/>
                <w:color w:val="000000"/>
                <w:sz w:val="24"/>
                <w:szCs w:val="24"/>
                <w:lang w:val="kk-KZ" w:eastAsia="ru-RU"/>
              </w:rPr>
              <w:t xml:space="preserve">Павлодар облысы әкімдігі, Павлодар облысы білім беру басқармасының «М.М.Катаев атындағы Оқушылар сарайы» КМҚК </w:t>
            </w:r>
          </w:p>
        </w:tc>
      </w:tr>
      <w:tr w:rsidR="00B3089F" w:rsidRPr="00535AEC" w14:paraId="4E24DDF8" w14:textId="77777777" w:rsidTr="00B3089F">
        <w:trPr>
          <w:trHeight w:val="453"/>
        </w:trPr>
        <w:tc>
          <w:tcPr>
            <w:tcW w:w="392" w:type="dxa"/>
            <w:vMerge/>
          </w:tcPr>
          <w:p w14:paraId="4FBB751F" w14:textId="77777777" w:rsidR="00CB6B4F" w:rsidRPr="00B332B2" w:rsidRDefault="00CB6B4F"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65890C9D" w14:textId="0EFF28FB" w:rsidR="00CB6B4F" w:rsidRPr="00EB08CC" w:rsidRDefault="006F0C57" w:rsidP="00321427">
            <w:pPr>
              <w:textAlignment w:val="baseline"/>
              <w:outlineLvl w:val="2"/>
              <w:rPr>
                <w:rFonts w:ascii="Times New Roman" w:eastAsia="Calibri" w:hAnsi="Times New Roman" w:cs="Times New Roman"/>
                <w:sz w:val="24"/>
                <w:szCs w:val="24"/>
                <w:lang w:val="kk-KZ"/>
              </w:rPr>
            </w:pPr>
            <w:r w:rsidRPr="00EB08CC">
              <w:rPr>
                <w:rFonts w:ascii="Times New Roman" w:eastAsia="Times New Roman" w:hAnsi="Times New Roman" w:cs="Times New Roman"/>
                <w:bCs/>
                <w:sz w:val="24"/>
                <w:szCs w:val="24"/>
                <w:lang w:val="kk-KZ" w:eastAsia="ru-RU"/>
              </w:rPr>
              <w:t>орналасқан жері, пошталық мекенжайы</w:t>
            </w:r>
          </w:p>
        </w:tc>
        <w:tc>
          <w:tcPr>
            <w:tcW w:w="7648" w:type="dxa"/>
          </w:tcPr>
          <w:p w14:paraId="55B5C185" w14:textId="528E98A6" w:rsidR="000057FE" w:rsidRPr="00EB08CC" w:rsidRDefault="000057FE" w:rsidP="000057FE">
            <w:pPr>
              <w:jc w:val="both"/>
              <w:rPr>
                <w:rFonts w:ascii="Times New Roman" w:eastAsia="Times New Roman" w:hAnsi="Times New Roman" w:cs="Times New Roman"/>
                <w:bCs/>
                <w:sz w:val="24"/>
                <w:szCs w:val="24"/>
                <w:lang w:val="kk-KZ" w:eastAsia="ru-RU"/>
              </w:rPr>
            </w:pPr>
            <w:r w:rsidRPr="00EB08CC">
              <w:rPr>
                <w:rFonts w:ascii="Times New Roman" w:eastAsia="Calibri" w:hAnsi="Times New Roman" w:cs="Times New Roman"/>
                <w:sz w:val="24"/>
                <w:szCs w:val="24"/>
                <w:lang w:val="kk-KZ"/>
              </w:rPr>
              <w:t xml:space="preserve">140010, </w:t>
            </w:r>
            <w:r w:rsidR="006F0C57" w:rsidRPr="00EB08CC">
              <w:rPr>
                <w:rFonts w:ascii="Times New Roman" w:eastAsia="Calibri" w:hAnsi="Times New Roman" w:cs="Times New Roman"/>
                <w:sz w:val="24"/>
                <w:szCs w:val="24"/>
                <w:lang w:val="kk-KZ"/>
              </w:rPr>
              <w:t>Қазақстан Республикасы</w:t>
            </w:r>
            <w:r w:rsidRPr="00EB08CC">
              <w:rPr>
                <w:rFonts w:ascii="Times New Roman" w:eastAsia="Calibri" w:hAnsi="Times New Roman" w:cs="Times New Roman"/>
                <w:sz w:val="24"/>
                <w:szCs w:val="24"/>
                <w:lang w:val="kk-KZ"/>
              </w:rPr>
              <w:t xml:space="preserve">, </w:t>
            </w:r>
            <w:r w:rsidR="006F0C57" w:rsidRPr="00EB08CC">
              <w:rPr>
                <w:rFonts w:ascii="Times New Roman" w:eastAsia="Calibri" w:hAnsi="Times New Roman" w:cs="Times New Roman"/>
                <w:sz w:val="24"/>
                <w:szCs w:val="24"/>
                <w:lang w:val="kk-KZ"/>
              </w:rPr>
              <w:t xml:space="preserve">Павлодар облысы, </w:t>
            </w:r>
            <w:r w:rsidRPr="00EB08CC">
              <w:rPr>
                <w:rFonts w:ascii="Times New Roman" w:eastAsia="Calibri" w:hAnsi="Times New Roman" w:cs="Times New Roman"/>
                <w:sz w:val="24"/>
                <w:szCs w:val="24"/>
                <w:lang w:val="kk-KZ"/>
              </w:rPr>
              <w:t>Павлодар</w:t>
            </w:r>
            <w:r w:rsidR="006F0C57" w:rsidRPr="00EB08CC">
              <w:rPr>
                <w:rFonts w:ascii="Times New Roman" w:eastAsia="Calibri" w:hAnsi="Times New Roman" w:cs="Times New Roman"/>
                <w:sz w:val="24"/>
                <w:szCs w:val="24"/>
                <w:lang w:val="kk-KZ"/>
              </w:rPr>
              <w:t xml:space="preserve"> қаласы</w:t>
            </w:r>
            <w:r w:rsidRPr="00EB08CC">
              <w:rPr>
                <w:rFonts w:ascii="Times New Roman" w:eastAsia="Calibri" w:hAnsi="Times New Roman" w:cs="Times New Roman"/>
                <w:sz w:val="24"/>
                <w:szCs w:val="24"/>
                <w:lang w:val="kk-KZ"/>
              </w:rPr>
              <w:t xml:space="preserve">, </w:t>
            </w:r>
            <w:r w:rsidR="006F0C57" w:rsidRPr="00EB08CC">
              <w:rPr>
                <w:rFonts w:ascii="Times New Roman" w:eastAsia="Calibri" w:hAnsi="Times New Roman" w:cs="Times New Roman"/>
                <w:sz w:val="24"/>
                <w:szCs w:val="24"/>
                <w:lang w:val="kk-KZ"/>
              </w:rPr>
              <w:t>Мәшһүр Жүсіп көшесі 27</w:t>
            </w:r>
          </w:p>
          <w:p w14:paraId="38CDE708" w14:textId="77777777" w:rsidR="00CB6B4F" w:rsidRPr="00EB08CC" w:rsidRDefault="00CB6B4F" w:rsidP="0032142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val="kk-KZ" w:eastAsia="ru-RU"/>
              </w:rPr>
            </w:pPr>
          </w:p>
        </w:tc>
      </w:tr>
      <w:tr w:rsidR="006F0C57" w:rsidRPr="00B332B2" w14:paraId="2371E392" w14:textId="77777777" w:rsidTr="006F0C57">
        <w:trPr>
          <w:trHeight w:val="264"/>
        </w:trPr>
        <w:tc>
          <w:tcPr>
            <w:tcW w:w="392" w:type="dxa"/>
            <w:vMerge/>
          </w:tcPr>
          <w:p w14:paraId="7764588B" w14:textId="77777777" w:rsidR="006F0C57" w:rsidRPr="00B332B2" w:rsidRDefault="006F0C57"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5FA5CA73" w14:textId="322DE8C9" w:rsidR="006F0C57" w:rsidRPr="00EB08CC" w:rsidRDefault="006F0C57" w:rsidP="00321427">
            <w:pPr>
              <w:textAlignment w:val="baseline"/>
              <w:outlineLvl w:val="2"/>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телефон нөмірлері</w:t>
            </w:r>
          </w:p>
        </w:tc>
        <w:tc>
          <w:tcPr>
            <w:tcW w:w="7648" w:type="dxa"/>
          </w:tcPr>
          <w:p w14:paraId="765484A7" w14:textId="6E8F8489" w:rsidR="006F0C57" w:rsidRPr="00EB08CC" w:rsidRDefault="00464213" w:rsidP="002A6A0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B08CC">
              <w:rPr>
                <w:rFonts w:ascii="Times New Roman" w:eastAsia="Calibri" w:hAnsi="Times New Roman" w:cs="Times New Roman"/>
                <w:sz w:val="24"/>
                <w:szCs w:val="24"/>
              </w:rPr>
              <w:t>8(7182) 325824, 8(7182) 325809, 87719994413</w:t>
            </w:r>
          </w:p>
        </w:tc>
      </w:tr>
      <w:tr w:rsidR="006F0C57" w:rsidRPr="00B332B2" w14:paraId="124C3400" w14:textId="77777777" w:rsidTr="006F0C57">
        <w:trPr>
          <w:trHeight w:val="203"/>
        </w:trPr>
        <w:tc>
          <w:tcPr>
            <w:tcW w:w="392" w:type="dxa"/>
            <w:vMerge/>
          </w:tcPr>
          <w:p w14:paraId="633416E7" w14:textId="77777777" w:rsidR="006F0C57" w:rsidRPr="00B332B2" w:rsidRDefault="006F0C57"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605F84F7" w14:textId="460FC33E" w:rsidR="006F0C57" w:rsidRPr="00EB08CC" w:rsidRDefault="006F0C57" w:rsidP="00321427">
            <w:pPr>
              <w:textAlignment w:val="baseline"/>
              <w:outlineLvl w:val="2"/>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электрондық пошта</w:t>
            </w:r>
          </w:p>
        </w:tc>
        <w:tc>
          <w:tcPr>
            <w:tcW w:w="7648" w:type="dxa"/>
          </w:tcPr>
          <w:p w14:paraId="4B7CEAE5" w14:textId="3F42EDC0" w:rsidR="006F0C57" w:rsidRPr="00EB08CC" w:rsidRDefault="006F0C57" w:rsidP="00321427">
            <w:pPr>
              <w:rPr>
                <w:rFonts w:ascii="Times New Roman" w:hAnsi="Times New Roman" w:cs="Times New Roman"/>
                <w:sz w:val="24"/>
                <w:szCs w:val="24"/>
                <w:u w:val="single"/>
                <w:lang w:val="kk-KZ"/>
              </w:rPr>
            </w:pPr>
            <w:r w:rsidRPr="00EB08CC">
              <w:rPr>
                <w:rFonts w:ascii="Times New Roman" w:hAnsi="Times New Roman" w:cs="Times New Roman"/>
                <w:sz w:val="24"/>
                <w:szCs w:val="24"/>
                <w:u w:val="single"/>
                <w:lang w:val="kk-KZ"/>
              </w:rPr>
              <w:t>dvorec-pavlodar@yandex.kz</w:t>
            </w:r>
          </w:p>
        </w:tc>
      </w:tr>
      <w:tr w:rsidR="00B3089F" w:rsidRPr="00535AEC" w14:paraId="2F89D3B6" w14:textId="77777777" w:rsidTr="00B3089F">
        <w:trPr>
          <w:trHeight w:val="570"/>
        </w:trPr>
        <w:tc>
          <w:tcPr>
            <w:tcW w:w="392" w:type="dxa"/>
            <w:vMerge w:val="restart"/>
          </w:tcPr>
          <w:p w14:paraId="1073B18E" w14:textId="77777777" w:rsidR="004F2A50" w:rsidRPr="00B332B2" w:rsidRDefault="004F2A50" w:rsidP="00321427">
            <w:pPr>
              <w:jc w:val="center"/>
              <w:textAlignment w:val="baseline"/>
              <w:outlineLvl w:val="2"/>
              <w:rPr>
                <w:rFonts w:ascii="Times New Roman" w:eastAsia="Times New Roman" w:hAnsi="Times New Roman" w:cs="Times New Roman"/>
                <w:b/>
                <w:bCs/>
                <w:sz w:val="21"/>
                <w:szCs w:val="21"/>
                <w:lang w:val="kk-KZ" w:eastAsia="ru-RU"/>
              </w:rPr>
            </w:pPr>
            <w:r w:rsidRPr="00B332B2">
              <w:rPr>
                <w:rFonts w:ascii="Times New Roman" w:eastAsia="Times New Roman" w:hAnsi="Times New Roman" w:cs="Times New Roman"/>
                <w:b/>
                <w:bCs/>
                <w:sz w:val="21"/>
                <w:szCs w:val="21"/>
                <w:lang w:val="kk-KZ" w:eastAsia="ru-RU"/>
              </w:rPr>
              <w:t>2</w:t>
            </w:r>
          </w:p>
        </w:tc>
        <w:tc>
          <w:tcPr>
            <w:tcW w:w="2274" w:type="dxa"/>
          </w:tcPr>
          <w:p w14:paraId="416F47FD" w14:textId="03B7725A" w:rsidR="004F2A50" w:rsidRPr="00EB08CC" w:rsidRDefault="006F0C57" w:rsidP="00321427">
            <w:pPr>
              <w:textAlignment w:val="baseline"/>
              <w:outlineLvl w:val="2"/>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Бос немесе уақытша бос лауазымның атауы, жүктемесі</w:t>
            </w:r>
          </w:p>
        </w:tc>
        <w:tc>
          <w:tcPr>
            <w:tcW w:w="7648" w:type="dxa"/>
          </w:tcPr>
          <w:p w14:paraId="65297F9D" w14:textId="3D7A0D2D" w:rsidR="000057FE" w:rsidRPr="00EB08CC" w:rsidRDefault="006F0C57" w:rsidP="000057FE">
            <w:pPr>
              <w:jc w:val="both"/>
              <w:textAlignment w:val="baseline"/>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 xml:space="preserve">қазақ тілінде оқытатын домбыра ұжымына қосымша білім беру педагогы </w:t>
            </w:r>
            <w:r w:rsidR="00CE299C" w:rsidRPr="00EB08CC">
              <w:rPr>
                <w:rFonts w:ascii="Times New Roman" w:eastAsia="Calibri" w:hAnsi="Times New Roman" w:cs="Times New Roman"/>
                <w:sz w:val="24"/>
                <w:szCs w:val="24"/>
                <w:lang w:val="kk-KZ"/>
              </w:rPr>
              <w:t>-18</w:t>
            </w:r>
            <w:r w:rsidRPr="00EB08CC">
              <w:rPr>
                <w:rFonts w:ascii="Times New Roman" w:eastAsia="Calibri" w:hAnsi="Times New Roman" w:cs="Times New Roman"/>
                <w:sz w:val="24"/>
                <w:szCs w:val="24"/>
                <w:lang w:val="kk-KZ"/>
              </w:rPr>
              <w:t xml:space="preserve"> сағат</w:t>
            </w:r>
            <w:r w:rsidR="000057FE" w:rsidRPr="00EB08CC">
              <w:rPr>
                <w:rFonts w:ascii="Times New Roman" w:eastAsia="Calibri" w:hAnsi="Times New Roman" w:cs="Times New Roman"/>
                <w:sz w:val="24"/>
                <w:szCs w:val="24"/>
                <w:lang w:val="kk-KZ"/>
              </w:rPr>
              <w:t>.</w:t>
            </w:r>
          </w:p>
          <w:p w14:paraId="0411878D" w14:textId="77777777" w:rsidR="004F2A50" w:rsidRPr="00EB08CC" w:rsidRDefault="004F2A50" w:rsidP="00321427">
            <w:pPr>
              <w:textAlignment w:val="baseline"/>
              <w:outlineLvl w:val="2"/>
              <w:rPr>
                <w:rFonts w:ascii="Times New Roman" w:eastAsia="Times New Roman" w:hAnsi="Times New Roman" w:cs="Times New Roman"/>
                <w:bCs/>
                <w:sz w:val="24"/>
                <w:szCs w:val="24"/>
                <w:lang w:val="kk-KZ" w:eastAsia="ru-RU"/>
              </w:rPr>
            </w:pPr>
          </w:p>
        </w:tc>
      </w:tr>
      <w:tr w:rsidR="00B3089F" w:rsidRPr="00B332B2" w14:paraId="72D1CF86" w14:textId="77777777" w:rsidTr="00B3089F">
        <w:trPr>
          <w:trHeight w:val="825"/>
        </w:trPr>
        <w:tc>
          <w:tcPr>
            <w:tcW w:w="392" w:type="dxa"/>
            <w:vMerge/>
          </w:tcPr>
          <w:p w14:paraId="558BBC64" w14:textId="77777777" w:rsidR="004F2A50" w:rsidRPr="00B332B2" w:rsidRDefault="004F2A50"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6CC728E9" w14:textId="043875FE" w:rsidR="004F2A50" w:rsidRPr="00EB08CC" w:rsidRDefault="006F0C57" w:rsidP="00321427">
            <w:pPr>
              <w:textAlignment w:val="baseline"/>
              <w:outlineLvl w:val="2"/>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негізгі функционалдық міндеттері</w:t>
            </w:r>
          </w:p>
        </w:tc>
        <w:tc>
          <w:tcPr>
            <w:tcW w:w="7648" w:type="dxa"/>
          </w:tcPr>
          <w:p w14:paraId="18641927" w14:textId="082E38AA"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Домбыра бағыты бойынша қосымша білім беру бағдарламасын әзірлеуге және іске асыруға қатысады, сабақ жоспарлары мен бағдарламаларын әзірлейді, олардың орындалу сапасын қамтамасыз етеді;</w:t>
            </w:r>
          </w:p>
          <w:p w14:paraId="5325ABF5" w14:textId="303EE3D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Ұйымдастырушылық қабілеті, психологияның негіздерін білуі, эмоционалды тұрақты болуы шарт.</w:t>
            </w:r>
          </w:p>
          <w:p w14:paraId="6742B815" w14:textId="2760A6A4"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Домбыра, вокал өнерін, домбыра аспабының сүйемелдеуімен халық әнін орындауды үйретудің әдістемесін жетік меңгеру;</w:t>
            </w:r>
          </w:p>
          <w:p w14:paraId="059CF4EB"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балалардың домбыра және орындаушылық шеберлік дағдыларын қалыптастыру және дамыту;</w:t>
            </w:r>
          </w:p>
          <w:p w14:paraId="716C9570"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музыкалық орындаушылық қабілеттерін дамыту;</w:t>
            </w:r>
          </w:p>
          <w:p w14:paraId="6DADE11F" w14:textId="230963ED"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оқушының шығармашылық белсенділігін дамыту (концерттік бағдарламаларға дайындық);</w:t>
            </w:r>
          </w:p>
          <w:p w14:paraId="42A250C8" w14:textId="66447F81"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дарынды, талантты, қабілетті оқушыларды анықтау;</w:t>
            </w:r>
          </w:p>
          <w:p w14:paraId="6801DF7F" w14:textId="6CDC6315"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вокалдық орындаумен бірге халықтық музыкалық аспапта орындауды насихаттау;</w:t>
            </w:r>
          </w:p>
          <w:p w14:paraId="2AE7F8FC"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балалардың шығармашылық белсенділігі мен кәсіби бағдарлануын ынталандыру;</w:t>
            </w:r>
          </w:p>
          <w:p w14:paraId="204799F7"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халық әндері мен күйлері негізінде балалардың ұлттық сана-сезімін тәрбиелеу;</w:t>
            </w:r>
          </w:p>
          <w:p w14:paraId="75EA57F8" w14:textId="58CA7B82" w:rsidR="00650C55" w:rsidRPr="00EB08CC" w:rsidRDefault="0004526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білім алушыға өз-өзін тыңдай білуді үйрету</w:t>
            </w:r>
            <w:r w:rsidR="00650C55" w:rsidRPr="00EB08CC">
              <w:rPr>
                <w:rFonts w:ascii="Times New Roman" w:eastAsia="Times New Roman" w:hAnsi="Times New Roman" w:cs="Times New Roman"/>
                <w:bCs/>
                <w:sz w:val="24"/>
                <w:szCs w:val="24"/>
                <w:lang w:val="kk-KZ" w:eastAsia="ru-RU"/>
              </w:rPr>
              <w:t>;</w:t>
            </w:r>
          </w:p>
          <w:p w14:paraId="3A3DAA9F" w14:textId="6332CDC5"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үйірме білім алушыларының (тәрбиеленушілерінің) құрамын жинақтау және оқу жылы көлемінде өзгеріссіз сақтау бойынша шараларды қабылдау;</w:t>
            </w:r>
          </w:p>
          <w:p w14:paraId="6AC77465"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жұмыстың (оқытудың) нысандарын, құралдары мен әдістерін олардың психофизиологиялық орындылығын ескере отырып, педагогикалық негізделген таңдауды қамтамасыз ету;</w:t>
            </w:r>
          </w:p>
          <w:p w14:paraId="00C93058"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педагогикалық, әдістемелік кеңестердің жұмысына, ата-аналар жиналыстарын, сауықтыру, тәрбиелеу және білім беру бағдарламасында көзделген басқа да іс-шараларды өткізуге, медициналық қорытындыға сәйкес балаларды үйде оқытатын ата-аналарға немесе заңды өкілдерге, отбасыларға әдістемелік, диагностикалық және консультациялық көмек көрсетуге қатысу;</w:t>
            </w:r>
          </w:p>
          <w:p w14:paraId="415057F1"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дарынды және талантты білім алушыларды (тәрбиеленушілерді), оның ішінде дамуында ауытқулары бар балаларды қолдау;</w:t>
            </w:r>
          </w:p>
          <w:p w14:paraId="424A8654"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республикалық және халықаралық ауқымдағы бұқаралық іс-шараларға, конкурстарға, фестивальдарға білім алушылардың (тәрбиеленушілердің) қатысуын ұйымдастыру;</w:t>
            </w:r>
          </w:p>
          <w:p w14:paraId="40101849" w14:textId="77777777" w:rsidR="00650C55" w:rsidRPr="00EB08CC" w:rsidRDefault="00650C55" w:rsidP="00650C5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xml:space="preserve">- сабақ өткізу кезінде еңбекті қорғау, қауіпсіздік техникасы және өртке </w:t>
            </w:r>
            <w:r w:rsidRPr="00EB08CC">
              <w:rPr>
                <w:rFonts w:ascii="Times New Roman" w:eastAsia="Times New Roman" w:hAnsi="Times New Roman" w:cs="Times New Roman"/>
                <w:bCs/>
                <w:sz w:val="24"/>
                <w:szCs w:val="24"/>
                <w:lang w:val="kk-KZ" w:eastAsia="ru-RU"/>
              </w:rPr>
              <w:lastRenderedPageBreak/>
              <w:t>қарсы қорғау ережелері мен нормаларының сақталуын қамтамасыз ету;</w:t>
            </w:r>
          </w:p>
          <w:p w14:paraId="1F53F459" w14:textId="44808535" w:rsidR="004F2A50" w:rsidRPr="00EB08CC" w:rsidRDefault="00650C55" w:rsidP="00650C55">
            <w:pPr>
              <w:rPr>
                <w:rFonts w:ascii="Times New Roman" w:eastAsia="Times New Roman" w:hAnsi="Times New Roman" w:cs="Times New Roman"/>
                <w:color w:val="0D0D0D" w:themeColor="text1" w:themeTint="F2"/>
                <w:sz w:val="24"/>
                <w:szCs w:val="24"/>
                <w:highlight w:val="yellow"/>
                <w:lang w:val="kk-KZ" w:eastAsia="ru-RU"/>
              </w:rPr>
            </w:pPr>
            <w:r w:rsidRPr="00EB08CC">
              <w:rPr>
                <w:rFonts w:ascii="Times New Roman" w:eastAsia="Times New Roman" w:hAnsi="Times New Roman" w:cs="Times New Roman"/>
                <w:bCs/>
                <w:sz w:val="24"/>
                <w:szCs w:val="24"/>
                <w:lang w:eastAsia="ru-RU"/>
              </w:rPr>
              <w:t>-</w:t>
            </w:r>
            <w:proofErr w:type="spellStart"/>
            <w:r w:rsidRPr="00EB08CC">
              <w:rPr>
                <w:rFonts w:ascii="Times New Roman" w:eastAsia="Times New Roman" w:hAnsi="Times New Roman" w:cs="Times New Roman"/>
                <w:bCs/>
                <w:sz w:val="24"/>
                <w:szCs w:val="24"/>
                <w:lang w:eastAsia="ru-RU"/>
              </w:rPr>
              <w:t>кәсіби</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біліктілігін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арттыру</w:t>
            </w:r>
            <w:proofErr w:type="spellEnd"/>
            <w:r w:rsidRPr="00EB08CC">
              <w:rPr>
                <w:rFonts w:ascii="Times New Roman" w:eastAsia="Times New Roman" w:hAnsi="Times New Roman" w:cs="Times New Roman"/>
                <w:bCs/>
                <w:sz w:val="24"/>
                <w:szCs w:val="24"/>
                <w:lang w:eastAsia="ru-RU"/>
              </w:rPr>
              <w:t>.</w:t>
            </w:r>
          </w:p>
        </w:tc>
      </w:tr>
      <w:tr w:rsidR="00B3089F" w:rsidRPr="00535AEC" w14:paraId="5DD6472B" w14:textId="77777777" w:rsidTr="00B3089F">
        <w:trPr>
          <w:trHeight w:val="639"/>
        </w:trPr>
        <w:tc>
          <w:tcPr>
            <w:tcW w:w="392" w:type="dxa"/>
            <w:vMerge/>
          </w:tcPr>
          <w:p w14:paraId="761335AC" w14:textId="77777777" w:rsidR="004F2A50" w:rsidRPr="00B332B2" w:rsidRDefault="004F2A50"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59FEFA33" w14:textId="2E4953BC" w:rsidR="004F2A50" w:rsidRPr="00EB08CC" w:rsidRDefault="00650C55" w:rsidP="00321427">
            <w:pPr>
              <w:textAlignment w:val="baseline"/>
              <w:outlineLvl w:val="2"/>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еңбекке ақы төлеу мөлшері мен шарттары</w:t>
            </w:r>
          </w:p>
        </w:tc>
        <w:tc>
          <w:tcPr>
            <w:tcW w:w="7648" w:type="dxa"/>
          </w:tcPr>
          <w:p w14:paraId="2AF8DE8E" w14:textId="77777777" w:rsidR="00650C55" w:rsidRPr="00EB08CC" w:rsidRDefault="00650C55" w:rsidP="001C0B20">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еңбек өтілі мен біліктілік санатына сәйкес төленеді;</w:t>
            </w:r>
          </w:p>
          <w:p w14:paraId="742689F2" w14:textId="77777777" w:rsidR="00887D87" w:rsidRPr="00EB08CC" w:rsidRDefault="00887D87" w:rsidP="00887D87">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арнайы орта білім (min): 102819тенге; (мах):139983т</w:t>
            </w:r>
          </w:p>
          <w:p w14:paraId="08D7E76F" w14:textId="0586FC75" w:rsidR="00914475" w:rsidRPr="00EB08CC" w:rsidRDefault="00887D87" w:rsidP="00887D87">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жоғары білім (min): 109013 тенге;(мах)147106т</w:t>
            </w:r>
          </w:p>
        </w:tc>
      </w:tr>
      <w:tr w:rsidR="00B3089F" w:rsidRPr="00535AEC" w14:paraId="6E0337A5" w14:textId="77777777" w:rsidTr="00B3089F">
        <w:tc>
          <w:tcPr>
            <w:tcW w:w="392" w:type="dxa"/>
          </w:tcPr>
          <w:p w14:paraId="00751F28" w14:textId="77777777" w:rsidR="00B1578A" w:rsidRPr="00B332B2" w:rsidRDefault="00B1578A" w:rsidP="00321427">
            <w:pPr>
              <w:jc w:val="center"/>
              <w:textAlignment w:val="baseline"/>
              <w:outlineLvl w:val="2"/>
              <w:rPr>
                <w:rFonts w:ascii="Times New Roman" w:eastAsia="Times New Roman" w:hAnsi="Times New Roman" w:cs="Times New Roman"/>
                <w:b/>
                <w:bCs/>
                <w:sz w:val="21"/>
                <w:szCs w:val="21"/>
                <w:lang w:val="kk-KZ" w:eastAsia="ru-RU"/>
              </w:rPr>
            </w:pPr>
            <w:r w:rsidRPr="00B332B2">
              <w:rPr>
                <w:rFonts w:ascii="Times New Roman" w:eastAsia="Times New Roman" w:hAnsi="Times New Roman" w:cs="Times New Roman"/>
                <w:b/>
                <w:bCs/>
                <w:sz w:val="21"/>
                <w:szCs w:val="21"/>
                <w:lang w:val="kk-KZ" w:eastAsia="ru-RU"/>
              </w:rPr>
              <w:t>3</w:t>
            </w:r>
          </w:p>
        </w:tc>
        <w:tc>
          <w:tcPr>
            <w:tcW w:w="2274" w:type="dxa"/>
          </w:tcPr>
          <w:p w14:paraId="79D9CCE2" w14:textId="77777777" w:rsidR="00650C55" w:rsidRPr="00EB08CC" w:rsidRDefault="00650C55" w:rsidP="00650C55">
            <w:pPr>
              <w:autoSpaceDE w:val="0"/>
              <w:autoSpaceDN w:val="0"/>
              <w:adjustRightInd w:val="0"/>
              <w:rPr>
                <w:rFonts w:ascii="Times New Roman" w:eastAsia="Calibri" w:hAnsi="Times New Roman" w:cs="Times New Roman"/>
                <w:sz w:val="24"/>
                <w:szCs w:val="24"/>
                <w:lang w:val="kk-KZ"/>
              </w:rPr>
            </w:pPr>
            <w:r w:rsidRPr="00EB08C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2B4A48D8" w14:textId="33960432" w:rsidR="00B1578A" w:rsidRPr="00EB08CC" w:rsidRDefault="00650C55" w:rsidP="00650C55">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Calibri" w:hAnsi="Times New Roman" w:cs="Times New Roman"/>
                <w:sz w:val="24"/>
                <w:szCs w:val="24"/>
                <w:lang w:val="kk-KZ"/>
              </w:rPr>
              <w:t>қойылатын біліктілік талаптары</w:t>
            </w:r>
          </w:p>
        </w:tc>
        <w:tc>
          <w:tcPr>
            <w:tcW w:w="7648" w:type="dxa"/>
          </w:tcPr>
          <w:p w14:paraId="78FBB1EF"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AE62512" w14:textId="2BFAA2C6" w:rsidR="00914475" w:rsidRPr="00EB08CC" w:rsidRDefault="00914475" w:rsidP="00914475">
            <w:pPr>
              <w:jc w:val="both"/>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 және (немесе) бар болған жағдайда біліктілігі жоғары деңгейдегі педагогикалық жұмыс өтілі үшін педагог-шебер – 3 жыл, педагог-зерттеуші – 4 жылдан аз болмауы шарт</w:t>
            </w:r>
          </w:p>
          <w:p w14:paraId="384FF1FD" w14:textId="49434B9D" w:rsidR="00914475" w:rsidRPr="00EB08CC" w:rsidRDefault="00914475" w:rsidP="00914475">
            <w:pPr>
              <w:jc w:val="both"/>
              <w:textAlignment w:val="baseline"/>
              <w:outlineLvl w:val="2"/>
              <w:rPr>
                <w:rFonts w:ascii="Times New Roman" w:eastAsia="Times New Roman" w:hAnsi="Times New Roman" w:cs="Times New Roman"/>
                <w:bCs/>
                <w:sz w:val="24"/>
                <w:szCs w:val="24"/>
                <w:lang w:val="kk-KZ" w:eastAsia="ru-RU"/>
              </w:rPr>
            </w:pPr>
          </w:p>
        </w:tc>
      </w:tr>
      <w:tr w:rsidR="00B3089F" w:rsidRPr="00B332B2" w14:paraId="005310BB" w14:textId="77777777" w:rsidTr="00B3089F">
        <w:trPr>
          <w:trHeight w:val="105"/>
        </w:trPr>
        <w:tc>
          <w:tcPr>
            <w:tcW w:w="392" w:type="dxa"/>
          </w:tcPr>
          <w:p w14:paraId="0C7AB2C0" w14:textId="77777777" w:rsidR="00B1578A" w:rsidRPr="00B332B2" w:rsidRDefault="00B1578A" w:rsidP="00321427">
            <w:pPr>
              <w:jc w:val="center"/>
              <w:textAlignment w:val="baseline"/>
              <w:outlineLvl w:val="2"/>
              <w:rPr>
                <w:rFonts w:ascii="Times New Roman" w:eastAsia="Times New Roman" w:hAnsi="Times New Roman" w:cs="Times New Roman"/>
                <w:b/>
                <w:bCs/>
                <w:sz w:val="21"/>
                <w:szCs w:val="21"/>
                <w:lang w:eastAsia="ru-RU"/>
              </w:rPr>
            </w:pPr>
            <w:r w:rsidRPr="00B332B2">
              <w:rPr>
                <w:rFonts w:ascii="Times New Roman" w:eastAsia="Times New Roman" w:hAnsi="Times New Roman" w:cs="Times New Roman"/>
                <w:b/>
                <w:bCs/>
                <w:sz w:val="21"/>
                <w:szCs w:val="21"/>
                <w:lang w:eastAsia="ru-RU"/>
              </w:rPr>
              <w:t>4</w:t>
            </w:r>
          </w:p>
        </w:tc>
        <w:tc>
          <w:tcPr>
            <w:tcW w:w="2274" w:type="dxa"/>
          </w:tcPr>
          <w:p w14:paraId="5A282253" w14:textId="63CB97AE" w:rsidR="00B1578A" w:rsidRPr="00EB08CC" w:rsidRDefault="00914475" w:rsidP="00321427">
            <w:pPr>
              <w:textAlignment w:val="baseline"/>
              <w:outlineLvl w:val="2"/>
              <w:rPr>
                <w:rFonts w:ascii="Times New Roman" w:eastAsia="Times New Roman" w:hAnsi="Times New Roman" w:cs="Times New Roman"/>
                <w:bCs/>
                <w:sz w:val="24"/>
                <w:szCs w:val="24"/>
                <w:lang w:eastAsia="ru-RU"/>
              </w:rPr>
            </w:pPr>
            <w:r w:rsidRPr="00EB08CC">
              <w:rPr>
                <w:rFonts w:ascii="Times New Roman" w:eastAsia="Calibri" w:hAnsi="Times New Roman" w:cs="Times New Roman"/>
                <w:sz w:val="24"/>
                <w:szCs w:val="24"/>
                <w:lang w:val="kk-KZ"/>
              </w:rPr>
              <w:t>Құжаттарды қабылдау мерзімі</w:t>
            </w:r>
          </w:p>
        </w:tc>
        <w:tc>
          <w:tcPr>
            <w:tcW w:w="7648" w:type="dxa"/>
          </w:tcPr>
          <w:p w14:paraId="50B9BB4B" w14:textId="06DF7578" w:rsidR="00B1578A" w:rsidRPr="00EB08CC" w:rsidRDefault="00783CAA" w:rsidP="00DF36E6">
            <w:pPr>
              <w:textAlignment w:val="baseline"/>
              <w:outlineLvl w:val="2"/>
              <w:rPr>
                <w:rFonts w:ascii="Times New Roman" w:eastAsia="Times New Roman" w:hAnsi="Times New Roman" w:cs="Times New Roman"/>
                <w:bCs/>
                <w:sz w:val="24"/>
                <w:szCs w:val="24"/>
                <w:lang w:val="kk-KZ" w:eastAsia="ru-RU"/>
              </w:rPr>
            </w:pPr>
            <w:r w:rsidRPr="00EB08CC">
              <w:rPr>
                <w:rFonts w:ascii="Times New Roman" w:eastAsia="Times New Roman" w:hAnsi="Times New Roman" w:cs="Times New Roman"/>
                <w:bCs/>
                <w:sz w:val="24"/>
                <w:szCs w:val="24"/>
                <w:lang w:val="kk-KZ" w:eastAsia="ru-RU"/>
              </w:rPr>
              <w:t>2</w:t>
            </w:r>
            <w:r w:rsidR="00887D87" w:rsidRPr="00EB08CC">
              <w:rPr>
                <w:rFonts w:ascii="Times New Roman" w:eastAsia="Times New Roman" w:hAnsi="Times New Roman" w:cs="Times New Roman"/>
                <w:bCs/>
                <w:sz w:val="24"/>
                <w:szCs w:val="24"/>
                <w:lang w:val="kk-KZ" w:eastAsia="ru-RU"/>
              </w:rPr>
              <w:t>1</w:t>
            </w:r>
            <w:r w:rsidR="00010134" w:rsidRPr="00EB08CC">
              <w:rPr>
                <w:rFonts w:ascii="Times New Roman" w:eastAsia="Times New Roman" w:hAnsi="Times New Roman" w:cs="Times New Roman"/>
                <w:bCs/>
                <w:sz w:val="24"/>
                <w:szCs w:val="24"/>
                <w:lang w:val="kk-KZ" w:eastAsia="ru-RU"/>
              </w:rPr>
              <w:t>.08</w:t>
            </w:r>
            <w:r w:rsidR="00887D87" w:rsidRPr="00EB08CC">
              <w:rPr>
                <w:rFonts w:ascii="Times New Roman" w:eastAsia="Times New Roman" w:hAnsi="Times New Roman" w:cs="Times New Roman"/>
                <w:bCs/>
                <w:sz w:val="24"/>
                <w:szCs w:val="24"/>
                <w:lang w:val="kk-KZ" w:eastAsia="ru-RU"/>
              </w:rPr>
              <w:t>.2022</w:t>
            </w:r>
            <w:r w:rsidR="00010134" w:rsidRPr="00EB08CC">
              <w:rPr>
                <w:rFonts w:ascii="Times New Roman" w:eastAsia="Times New Roman" w:hAnsi="Times New Roman" w:cs="Times New Roman"/>
                <w:bCs/>
                <w:sz w:val="24"/>
                <w:szCs w:val="24"/>
                <w:lang w:val="kk-KZ" w:eastAsia="ru-RU"/>
              </w:rPr>
              <w:t>-</w:t>
            </w:r>
            <w:r w:rsidRPr="00EB08CC">
              <w:rPr>
                <w:rFonts w:ascii="Times New Roman" w:eastAsia="Times New Roman" w:hAnsi="Times New Roman" w:cs="Times New Roman"/>
                <w:bCs/>
                <w:sz w:val="24"/>
                <w:szCs w:val="24"/>
                <w:lang w:val="kk-KZ" w:eastAsia="ru-RU"/>
              </w:rPr>
              <w:t>28</w:t>
            </w:r>
            <w:r w:rsidR="00010134" w:rsidRPr="00EB08CC">
              <w:rPr>
                <w:rFonts w:ascii="Times New Roman" w:eastAsia="Times New Roman" w:hAnsi="Times New Roman" w:cs="Times New Roman"/>
                <w:bCs/>
                <w:sz w:val="24"/>
                <w:szCs w:val="24"/>
                <w:lang w:val="kk-KZ" w:eastAsia="ru-RU"/>
              </w:rPr>
              <w:t>.0</w:t>
            </w:r>
            <w:r w:rsidRPr="00EB08CC">
              <w:rPr>
                <w:rFonts w:ascii="Times New Roman" w:eastAsia="Times New Roman" w:hAnsi="Times New Roman" w:cs="Times New Roman"/>
                <w:bCs/>
                <w:sz w:val="24"/>
                <w:szCs w:val="24"/>
                <w:lang w:val="kk-KZ" w:eastAsia="ru-RU"/>
              </w:rPr>
              <w:t>8</w:t>
            </w:r>
            <w:r w:rsidR="00010134" w:rsidRPr="00EB08CC">
              <w:rPr>
                <w:rFonts w:ascii="Times New Roman" w:eastAsia="Times New Roman" w:hAnsi="Times New Roman" w:cs="Times New Roman"/>
                <w:bCs/>
                <w:sz w:val="24"/>
                <w:szCs w:val="24"/>
                <w:lang w:val="kk-KZ" w:eastAsia="ru-RU"/>
              </w:rPr>
              <w:t>.2022</w:t>
            </w:r>
          </w:p>
        </w:tc>
      </w:tr>
      <w:tr w:rsidR="00B3089F" w:rsidRPr="00B332B2" w14:paraId="71A9BF11" w14:textId="77777777" w:rsidTr="00B3089F">
        <w:tc>
          <w:tcPr>
            <w:tcW w:w="392" w:type="dxa"/>
          </w:tcPr>
          <w:p w14:paraId="0DB5794E" w14:textId="77777777" w:rsidR="00B1578A" w:rsidRPr="00B332B2" w:rsidRDefault="00B1578A" w:rsidP="00321427">
            <w:pPr>
              <w:jc w:val="center"/>
              <w:textAlignment w:val="baseline"/>
              <w:outlineLvl w:val="2"/>
              <w:rPr>
                <w:rFonts w:ascii="Times New Roman" w:eastAsia="Times New Roman" w:hAnsi="Times New Roman" w:cs="Times New Roman"/>
                <w:b/>
                <w:bCs/>
                <w:sz w:val="21"/>
                <w:szCs w:val="21"/>
                <w:lang w:eastAsia="ru-RU"/>
              </w:rPr>
            </w:pPr>
            <w:r w:rsidRPr="00B332B2">
              <w:rPr>
                <w:rFonts w:ascii="Times New Roman" w:eastAsia="Times New Roman" w:hAnsi="Times New Roman" w:cs="Times New Roman"/>
                <w:b/>
                <w:bCs/>
                <w:sz w:val="21"/>
                <w:szCs w:val="21"/>
                <w:lang w:eastAsia="ru-RU"/>
              </w:rPr>
              <w:t>5</w:t>
            </w:r>
          </w:p>
        </w:tc>
        <w:tc>
          <w:tcPr>
            <w:tcW w:w="2274" w:type="dxa"/>
          </w:tcPr>
          <w:p w14:paraId="05FB4EA0" w14:textId="433B3F40" w:rsidR="00B1578A" w:rsidRPr="00EB08CC" w:rsidRDefault="00914475" w:rsidP="00321427">
            <w:pPr>
              <w:textAlignment w:val="baseline"/>
              <w:outlineLvl w:val="2"/>
              <w:rPr>
                <w:rFonts w:ascii="Times New Roman" w:eastAsia="Times New Roman" w:hAnsi="Times New Roman" w:cs="Times New Roman"/>
                <w:bCs/>
                <w:sz w:val="24"/>
                <w:szCs w:val="24"/>
                <w:lang w:eastAsia="ru-RU"/>
              </w:rPr>
            </w:pPr>
            <w:r w:rsidRPr="00EB08CC">
              <w:rPr>
                <w:rFonts w:ascii="Times New Roman" w:eastAsia="Calibri" w:hAnsi="Times New Roman" w:cs="Times New Roman"/>
                <w:sz w:val="24"/>
                <w:szCs w:val="24"/>
                <w:lang w:val="kk-KZ"/>
              </w:rPr>
              <w:t>Қажетті құжаттар тізбесі</w:t>
            </w:r>
          </w:p>
        </w:tc>
        <w:tc>
          <w:tcPr>
            <w:tcW w:w="7648" w:type="dxa"/>
          </w:tcPr>
          <w:p w14:paraId="5BBD7251"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1) 10-қосымшаға </w:t>
            </w:r>
            <w:proofErr w:type="spellStart"/>
            <w:r w:rsidRPr="00EB08CC">
              <w:rPr>
                <w:rFonts w:ascii="Times New Roman" w:eastAsia="Times New Roman" w:hAnsi="Times New Roman" w:cs="Times New Roman"/>
                <w:bCs/>
                <w:sz w:val="24"/>
                <w:szCs w:val="24"/>
                <w:lang w:eastAsia="ru-RU"/>
              </w:rPr>
              <w:t>сәйкес</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нысан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бойынша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Конкурсқа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қатысу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туралы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өтініш</w:t>
            </w:r>
            <w:proofErr w:type="spellEnd"/>
            <w:r w:rsidRPr="00EB08CC">
              <w:rPr>
                <w:rFonts w:ascii="Times New Roman" w:eastAsia="Times New Roman" w:hAnsi="Times New Roman" w:cs="Times New Roman"/>
                <w:bCs/>
                <w:sz w:val="24"/>
                <w:szCs w:val="24"/>
                <w:lang w:eastAsia="ru-RU"/>
              </w:rPr>
              <w:t>;</w:t>
            </w:r>
          </w:p>
          <w:p w14:paraId="0DD76F5C"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2) </w:t>
            </w:r>
            <w:proofErr w:type="spellStart"/>
            <w:r w:rsidRPr="00EB08CC">
              <w:rPr>
                <w:rFonts w:ascii="Times New Roman" w:eastAsia="Times New Roman" w:hAnsi="Times New Roman" w:cs="Times New Roman"/>
                <w:bCs/>
                <w:sz w:val="24"/>
                <w:szCs w:val="24"/>
                <w:lang w:eastAsia="ru-RU"/>
              </w:rPr>
              <w:t>жеке</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басын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куәландыратын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w:t>
            </w:r>
            <w:proofErr w:type="spellEnd"/>
            <w:r w:rsidRPr="00EB08CC">
              <w:rPr>
                <w:rFonts w:ascii="Times New Roman" w:eastAsia="Times New Roman" w:hAnsi="Times New Roman" w:cs="Times New Roman"/>
                <w:bCs/>
                <w:sz w:val="24"/>
                <w:szCs w:val="24"/>
                <w:lang w:eastAsia="ru-RU"/>
              </w:rPr>
              <w:t xml:space="preserve"> не </w:t>
            </w:r>
            <w:proofErr w:type="spellStart"/>
            <w:r w:rsidRPr="00EB08CC">
              <w:rPr>
                <w:rFonts w:ascii="Times New Roman" w:eastAsia="Times New Roman" w:hAnsi="Times New Roman" w:cs="Times New Roman"/>
                <w:bCs/>
                <w:sz w:val="24"/>
                <w:szCs w:val="24"/>
                <w:lang w:eastAsia="ru-RU"/>
              </w:rPr>
              <w:t>цифрлық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құжаттар</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сервисінен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алынған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электронды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w:t>
            </w:r>
            <w:proofErr w:type="spellEnd"/>
            <w:r w:rsidRPr="00EB08CC">
              <w:rPr>
                <w:rFonts w:ascii="Times New Roman" w:eastAsia="Times New Roman" w:hAnsi="Times New Roman" w:cs="Times New Roman"/>
                <w:bCs/>
                <w:sz w:val="24"/>
                <w:szCs w:val="24"/>
                <w:lang w:eastAsia="ru-RU"/>
              </w:rPr>
              <w:t xml:space="preserve"> (идентификация </w:t>
            </w:r>
            <w:proofErr w:type="spellStart"/>
            <w:r w:rsidRPr="00EB08CC">
              <w:rPr>
                <w:rFonts w:ascii="Times New Roman" w:eastAsia="Times New Roman" w:hAnsi="Times New Roman" w:cs="Times New Roman"/>
                <w:bCs/>
                <w:sz w:val="24"/>
                <w:szCs w:val="24"/>
                <w:lang w:eastAsia="ru-RU"/>
              </w:rPr>
              <w:t>үшін</w:t>
            </w:r>
            <w:proofErr w:type="spellEnd"/>
            <w:r w:rsidRPr="00EB08CC">
              <w:rPr>
                <w:rFonts w:ascii="Times New Roman" w:eastAsia="Times New Roman" w:hAnsi="Times New Roman" w:cs="Times New Roman"/>
                <w:bCs/>
                <w:sz w:val="24"/>
                <w:szCs w:val="24"/>
                <w:lang w:eastAsia="ru-RU"/>
              </w:rPr>
              <w:t>);</w:t>
            </w:r>
          </w:p>
          <w:p w14:paraId="1CD7DF69"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3) </w:t>
            </w:r>
            <w:proofErr w:type="spellStart"/>
            <w:r w:rsidRPr="00EB08CC">
              <w:rPr>
                <w:rFonts w:ascii="Times New Roman" w:eastAsia="Times New Roman" w:hAnsi="Times New Roman" w:cs="Times New Roman"/>
                <w:bCs/>
                <w:sz w:val="24"/>
                <w:szCs w:val="24"/>
                <w:lang w:eastAsia="ru-RU"/>
              </w:rPr>
              <w:t>кадрларды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есепке</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алу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бойынша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толтырылған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жеке</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іс</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парағы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нақты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тұрғылықты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мекенжайы</w:t>
            </w:r>
            <w:proofErr w:type="spellEnd"/>
            <w:r w:rsidRPr="00EB08CC">
              <w:rPr>
                <w:rFonts w:ascii="Times New Roman" w:eastAsia="Times New Roman" w:hAnsi="Times New Roman" w:cs="Times New Roman"/>
                <w:bCs/>
                <w:sz w:val="24"/>
                <w:szCs w:val="24"/>
                <w:lang w:eastAsia="ru-RU"/>
              </w:rPr>
              <w:t xml:space="preserve"> мен </w:t>
            </w:r>
            <w:proofErr w:type="spellStart"/>
            <w:r w:rsidRPr="00EB08CC">
              <w:rPr>
                <w:rFonts w:ascii="Times New Roman" w:eastAsia="Times New Roman" w:hAnsi="Times New Roman" w:cs="Times New Roman"/>
                <w:bCs/>
                <w:sz w:val="24"/>
                <w:szCs w:val="24"/>
                <w:lang w:eastAsia="ru-RU"/>
              </w:rPr>
              <w:t>байланыс</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телефондары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көрсетілген</w:t>
            </w:r>
            <w:proofErr w:type="spellEnd"/>
            <w:r w:rsidRPr="00EB08CC">
              <w:rPr>
                <w:rFonts w:ascii="Times New Roman" w:eastAsia="Times New Roman" w:hAnsi="Times New Roman" w:cs="Times New Roman"/>
                <w:bCs/>
                <w:sz w:val="24"/>
                <w:szCs w:val="24"/>
                <w:lang w:eastAsia="ru-RU"/>
              </w:rPr>
              <w:t xml:space="preserve"> – бар </w:t>
            </w:r>
            <w:proofErr w:type="spellStart"/>
            <w:r w:rsidRPr="00EB08CC">
              <w:rPr>
                <w:rFonts w:ascii="Times New Roman" w:eastAsia="Times New Roman" w:hAnsi="Times New Roman" w:cs="Times New Roman"/>
                <w:bCs/>
                <w:sz w:val="24"/>
                <w:szCs w:val="24"/>
                <w:lang w:eastAsia="ru-RU"/>
              </w:rPr>
              <w:t>болса</w:t>
            </w:r>
            <w:proofErr w:type="spellEnd"/>
            <w:r w:rsidRPr="00EB08CC">
              <w:rPr>
                <w:rFonts w:ascii="Times New Roman" w:eastAsia="Times New Roman" w:hAnsi="Times New Roman" w:cs="Times New Roman"/>
                <w:bCs/>
                <w:sz w:val="24"/>
                <w:szCs w:val="24"/>
                <w:lang w:eastAsia="ru-RU"/>
              </w:rPr>
              <w:t>);</w:t>
            </w:r>
          </w:p>
          <w:p w14:paraId="20A28175"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4) </w:t>
            </w:r>
            <w:proofErr w:type="spellStart"/>
            <w:r w:rsidRPr="00EB08CC">
              <w:rPr>
                <w:rFonts w:ascii="Times New Roman" w:eastAsia="Times New Roman" w:hAnsi="Times New Roman" w:cs="Times New Roman"/>
                <w:bCs/>
                <w:sz w:val="24"/>
                <w:szCs w:val="24"/>
                <w:lang w:eastAsia="ru-RU"/>
              </w:rPr>
              <w:t>Педагогтердің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үлгілік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біліктілік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сипаттамаларымен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бекітілген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лауазымға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қойылатын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біліктілік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талаптарына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сәйкес</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білімі</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туралы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құжаттардың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көшірмелері</w:t>
            </w:r>
            <w:proofErr w:type="spellEnd"/>
            <w:r w:rsidRPr="00EB08CC">
              <w:rPr>
                <w:rFonts w:ascii="Times New Roman" w:eastAsia="Times New Roman" w:hAnsi="Times New Roman" w:cs="Times New Roman"/>
                <w:bCs/>
                <w:sz w:val="24"/>
                <w:szCs w:val="24"/>
                <w:lang w:eastAsia="ru-RU"/>
              </w:rPr>
              <w:t>;</w:t>
            </w:r>
          </w:p>
          <w:p w14:paraId="154D35D4"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5) </w:t>
            </w:r>
            <w:proofErr w:type="spellStart"/>
            <w:r w:rsidRPr="00EB08CC">
              <w:rPr>
                <w:rFonts w:ascii="Times New Roman" w:eastAsia="Times New Roman" w:hAnsi="Times New Roman" w:cs="Times New Roman"/>
                <w:bCs/>
                <w:sz w:val="24"/>
                <w:szCs w:val="24"/>
                <w:lang w:eastAsia="ru-RU"/>
              </w:rPr>
              <w:t>еңбек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қызметін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растайтын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құжаттың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көшірмесі</w:t>
            </w:r>
            <w:proofErr w:type="spellEnd"/>
            <w:r w:rsidRPr="00EB08CC">
              <w:rPr>
                <w:rFonts w:ascii="Times New Roman" w:eastAsia="Times New Roman" w:hAnsi="Times New Roman" w:cs="Times New Roman"/>
                <w:bCs/>
                <w:sz w:val="24"/>
                <w:szCs w:val="24"/>
                <w:lang w:eastAsia="ru-RU"/>
              </w:rPr>
              <w:t xml:space="preserve"> (бар </w:t>
            </w:r>
            <w:proofErr w:type="spellStart"/>
            <w:r w:rsidRPr="00EB08CC">
              <w:rPr>
                <w:rFonts w:ascii="Times New Roman" w:eastAsia="Times New Roman" w:hAnsi="Times New Roman" w:cs="Times New Roman"/>
                <w:bCs/>
                <w:sz w:val="24"/>
                <w:szCs w:val="24"/>
                <w:lang w:eastAsia="ru-RU"/>
              </w:rPr>
              <w:t>болса</w:t>
            </w:r>
            <w:proofErr w:type="spellEnd"/>
            <w:r w:rsidRPr="00EB08CC">
              <w:rPr>
                <w:rFonts w:ascii="Times New Roman" w:eastAsia="Times New Roman" w:hAnsi="Times New Roman" w:cs="Times New Roman"/>
                <w:bCs/>
                <w:sz w:val="24"/>
                <w:szCs w:val="24"/>
                <w:lang w:eastAsia="ru-RU"/>
              </w:rPr>
              <w:t>);</w:t>
            </w:r>
          </w:p>
          <w:p w14:paraId="4E16D510"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6) «</w:t>
            </w:r>
            <w:proofErr w:type="spellStart"/>
            <w:r w:rsidRPr="00EB08CC">
              <w:rPr>
                <w:rFonts w:ascii="Times New Roman" w:eastAsia="Times New Roman" w:hAnsi="Times New Roman" w:cs="Times New Roman"/>
                <w:bCs/>
                <w:sz w:val="24"/>
                <w:szCs w:val="24"/>
                <w:lang w:eastAsia="ru-RU"/>
              </w:rPr>
              <w:t>Денсаулық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сақтау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саласындағы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есепке</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алу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құжаттамасының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нысандарын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бекіту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туралы</w:t>
            </w:r>
            <w:proofErr w:type="spellEnd"/>
            <w:r w:rsidRPr="00EB08CC">
              <w:rPr>
                <w:rFonts w:ascii="Times New Roman" w:eastAsia="Times New Roman" w:hAnsi="Times New Roman" w:cs="Times New Roman"/>
                <w:bCs/>
                <w:sz w:val="24"/>
                <w:szCs w:val="24"/>
                <w:lang w:eastAsia="ru-RU"/>
              </w:rPr>
              <w:t xml:space="preserve">» ҚР </w:t>
            </w:r>
            <w:proofErr w:type="spellStart"/>
            <w:r w:rsidRPr="00EB08CC">
              <w:rPr>
                <w:rFonts w:ascii="Times New Roman" w:eastAsia="Times New Roman" w:hAnsi="Times New Roman" w:cs="Times New Roman"/>
                <w:bCs/>
                <w:sz w:val="24"/>
                <w:szCs w:val="24"/>
                <w:lang w:eastAsia="ru-RU"/>
              </w:rPr>
              <w:t>Денсаулық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сақтау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министрінің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міндетін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атқарушының</w:t>
            </w:r>
            <w:proofErr w:type="spellEnd"/>
            <w:r w:rsidRPr="00EB08CC">
              <w:rPr>
                <w:rFonts w:ascii="Times New Roman" w:eastAsia="Times New Roman" w:hAnsi="Times New Roman" w:cs="Times New Roman"/>
                <w:bCs/>
                <w:sz w:val="24"/>
                <w:szCs w:val="24"/>
                <w:lang w:eastAsia="ru-RU"/>
              </w:rPr>
              <w:t xml:space="preserve"> 2020 </w:t>
            </w:r>
            <w:proofErr w:type="spellStart"/>
            <w:r w:rsidRPr="00EB08CC">
              <w:rPr>
                <w:rFonts w:ascii="Times New Roman" w:eastAsia="Times New Roman" w:hAnsi="Times New Roman" w:cs="Times New Roman"/>
                <w:bCs/>
                <w:sz w:val="24"/>
                <w:szCs w:val="24"/>
                <w:lang w:eastAsia="ru-RU"/>
              </w:rPr>
              <w:t>жылғы</w:t>
            </w:r>
            <w:proofErr w:type="spellEnd"/>
            <w:r w:rsidRPr="00EB08CC">
              <w:rPr>
                <w:rFonts w:ascii="Times New Roman" w:eastAsia="Times New Roman" w:hAnsi="Times New Roman" w:cs="Times New Roman"/>
                <w:bCs/>
                <w:sz w:val="24"/>
                <w:szCs w:val="24"/>
                <w:lang w:eastAsia="ru-RU"/>
              </w:rPr>
              <w:t xml:space="preserve"> 30 </w:t>
            </w:r>
            <w:proofErr w:type="spellStart"/>
            <w:r w:rsidRPr="00EB08CC">
              <w:rPr>
                <w:rFonts w:ascii="Times New Roman" w:eastAsia="Times New Roman" w:hAnsi="Times New Roman" w:cs="Times New Roman"/>
                <w:bCs/>
                <w:sz w:val="24"/>
                <w:szCs w:val="24"/>
                <w:lang w:eastAsia="ru-RU"/>
              </w:rPr>
              <w:t>қазандағы</w:t>
            </w:r>
            <w:proofErr w:type="spellEnd"/>
            <w:r w:rsidRPr="00EB08CC">
              <w:rPr>
                <w:rFonts w:ascii="Times New Roman" w:eastAsia="Times New Roman" w:hAnsi="Times New Roman" w:cs="Times New Roman"/>
                <w:bCs/>
                <w:sz w:val="24"/>
                <w:szCs w:val="24"/>
                <w:lang w:eastAsia="ru-RU"/>
              </w:rPr>
              <w:t xml:space="preserve"> № ҚР ДСМ-175/2020 </w:t>
            </w:r>
            <w:proofErr w:type="spellStart"/>
            <w:r w:rsidRPr="00EB08CC">
              <w:rPr>
                <w:rFonts w:ascii="Times New Roman" w:eastAsia="Times New Roman" w:hAnsi="Times New Roman" w:cs="Times New Roman"/>
                <w:bCs/>
                <w:sz w:val="24"/>
                <w:szCs w:val="24"/>
                <w:lang w:eastAsia="ru-RU"/>
              </w:rPr>
              <w:t>бұйрығымен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бекітілген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нысан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бойынша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денсаулық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жағдайы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туралы</w:t>
            </w:r>
            <w:proofErr w:type="spellEnd"/>
            <w:r w:rsidRPr="00EB08CC">
              <w:rPr>
                <w:rFonts w:ascii="Times New Roman" w:eastAsia="Times New Roman" w:hAnsi="Times New Roman" w:cs="Times New Roman"/>
                <w:bCs/>
                <w:sz w:val="24"/>
                <w:szCs w:val="24"/>
                <w:lang w:eastAsia="ru-RU"/>
              </w:rPr>
              <w:t xml:space="preserve"> </w:t>
            </w:r>
            <w:proofErr w:type="spellStart"/>
            <w:proofErr w:type="gramStart"/>
            <w:r w:rsidRPr="00EB08CC">
              <w:rPr>
                <w:rFonts w:ascii="Times New Roman" w:eastAsia="Times New Roman" w:hAnsi="Times New Roman" w:cs="Times New Roman"/>
                <w:bCs/>
                <w:sz w:val="24"/>
                <w:szCs w:val="24"/>
                <w:lang w:eastAsia="ru-RU"/>
              </w:rPr>
              <w:t>анықтама</w:t>
            </w:r>
            <w:proofErr w:type="spellEnd"/>
            <w:r w:rsidRPr="00EB08CC">
              <w:rPr>
                <w:rFonts w:ascii="Times New Roman" w:eastAsia="Times New Roman" w:hAnsi="Times New Roman" w:cs="Times New Roman"/>
                <w:bCs/>
                <w:sz w:val="24"/>
                <w:szCs w:val="24"/>
                <w:lang w:eastAsia="ru-RU"/>
              </w:rPr>
              <w:t>;.</w:t>
            </w:r>
            <w:proofErr w:type="gramEnd"/>
          </w:p>
          <w:p w14:paraId="5CF8B8DA"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7) </w:t>
            </w:r>
            <w:proofErr w:type="spellStart"/>
            <w:r w:rsidRPr="00EB08CC">
              <w:rPr>
                <w:rFonts w:ascii="Times New Roman" w:eastAsia="Times New Roman" w:hAnsi="Times New Roman" w:cs="Times New Roman"/>
                <w:bCs/>
                <w:sz w:val="24"/>
                <w:szCs w:val="24"/>
                <w:lang w:eastAsia="ru-RU"/>
              </w:rPr>
              <w:t>психоневрологиялық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ұйымнан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анықтама</w:t>
            </w:r>
            <w:proofErr w:type="spellEnd"/>
            <w:r w:rsidRPr="00EB08CC">
              <w:rPr>
                <w:rFonts w:ascii="Times New Roman" w:eastAsia="Times New Roman" w:hAnsi="Times New Roman" w:cs="Times New Roman"/>
                <w:bCs/>
                <w:sz w:val="24"/>
                <w:szCs w:val="24"/>
                <w:lang w:eastAsia="ru-RU"/>
              </w:rPr>
              <w:t>;</w:t>
            </w:r>
          </w:p>
          <w:p w14:paraId="4CD86E91"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8) </w:t>
            </w:r>
            <w:proofErr w:type="spellStart"/>
            <w:r w:rsidRPr="00EB08CC">
              <w:rPr>
                <w:rFonts w:ascii="Times New Roman" w:eastAsia="Times New Roman" w:hAnsi="Times New Roman" w:cs="Times New Roman"/>
                <w:bCs/>
                <w:sz w:val="24"/>
                <w:szCs w:val="24"/>
                <w:lang w:eastAsia="ru-RU"/>
              </w:rPr>
              <w:t>наркологиялық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ұйымнан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анықтама</w:t>
            </w:r>
            <w:proofErr w:type="spellEnd"/>
            <w:r w:rsidRPr="00EB08CC">
              <w:rPr>
                <w:rFonts w:ascii="Times New Roman" w:eastAsia="Times New Roman" w:hAnsi="Times New Roman" w:cs="Times New Roman"/>
                <w:bCs/>
                <w:sz w:val="24"/>
                <w:szCs w:val="24"/>
                <w:lang w:eastAsia="ru-RU"/>
              </w:rPr>
              <w:t>;</w:t>
            </w:r>
          </w:p>
          <w:p w14:paraId="261695AE" w14:textId="77777777" w:rsidR="00914475" w:rsidRPr="00EB08CC"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9) </w:t>
            </w:r>
            <w:proofErr w:type="spellStart"/>
            <w:r w:rsidRPr="00EB08CC">
              <w:rPr>
                <w:rFonts w:ascii="Times New Roman" w:eastAsia="Times New Roman" w:hAnsi="Times New Roman" w:cs="Times New Roman"/>
                <w:bCs/>
                <w:sz w:val="24"/>
                <w:szCs w:val="24"/>
                <w:lang w:eastAsia="ru-RU"/>
              </w:rPr>
              <w:t>Ұлттық</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біліктілік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тестілеу</w:t>
            </w:r>
            <w:proofErr w:type="spellEnd"/>
            <w:r w:rsidRPr="00EB08CC">
              <w:rPr>
                <w:rFonts w:ascii="Times New Roman" w:eastAsia="Times New Roman" w:hAnsi="Times New Roman" w:cs="Times New Roman"/>
                <w:bCs/>
                <w:sz w:val="24"/>
                <w:szCs w:val="24"/>
                <w:lang w:eastAsia="ru-RU"/>
              </w:rPr>
              <w:t xml:space="preserve"> сертификаты (</w:t>
            </w:r>
            <w:proofErr w:type="spellStart"/>
            <w:r w:rsidRPr="00EB08CC">
              <w:rPr>
                <w:rFonts w:ascii="Times New Roman" w:eastAsia="Times New Roman" w:hAnsi="Times New Roman" w:cs="Times New Roman"/>
                <w:bCs/>
                <w:sz w:val="24"/>
                <w:szCs w:val="24"/>
                <w:lang w:eastAsia="ru-RU"/>
              </w:rPr>
              <w:t>бұдан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әрі</w:t>
            </w:r>
            <w:proofErr w:type="spellEnd"/>
            <w:r w:rsidRPr="00EB08CC">
              <w:rPr>
                <w:rFonts w:ascii="Times New Roman" w:eastAsia="Times New Roman" w:hAnsi="Times New Roman" w:cs="Times New Roman"/>
                <w:bCs/>
                <w:sz w:val="24"/>
                <w:szCs w:val="24"/>
                <w:lang w:eastAsia="ru-RU"/>
              </w:rPr>
              <w:t xml:space="preserve"> – ҰБТ) </w:t>
            </w:r>
            <w:proofErr w:type="spellStart"/>
            <w:r w:rsidRPr="00EB08CC">
              <w:rPr>
                <w:rFonts w:ascii="Times New Roman" w:eastAsia="Times New Roman" w:hAnsi="Times New Roman" w:cs="Times New Roman"/>
                <w:bCs/>
                <w:sz w:val="24"/>
                <w:szCs w:val="24"/>
                <w:lang w:eastAsia="ru-RU"/>
              </w:rPr>
              <w:t>немесе</w:t>
            </w:r>
            <w:proofErr w:type="spellEnd"/>
            <w:r w:rsidRPr="00EB08CC">
              <w:rPr>
                <w:rFonts w:ascii="Times New Roman" w:eastAsia="Times New Roman" w:hAnsi="Times New Roman" w:cs="Times New Roman"/>
                <w:bCs/>
                <w:sz w:val="24"/>
                <w:szCs w:val="24"/>
                <w:lang w:eastAsia="ru-RU"/>
              </w:rPr>
              <w:t xml:space="preserve"> педагог-</w:t>
            </w:r>
            <w:proofErr w:type="spellStart"/>
            <w:r w:rsidRPr="00EB08CC">
              <w:rPr>
                <w:rFonts w:ascii="Times New Roman" w:eastAsia="Times New Roman" w:hAnsi="Times New Roman" w:cs="Times New Roman"/>
                <w:bCs/>
                <w:sz w:val="24"/>
                <w:szCs w:val="24"/>
                <w:lang w:eastAsia="ru-RU"/>
              </w:rPr>
              <w:t>модератордың</w:t>
            </w:r>
            <w:proofErr w:type="spellEnd"/>
            <w:r w:rsidRPr="00EB08CC">
              <w:rPr>
                <w:rFonts w:ascii="Times New Roman" w:eastAsia="Times New Roman" w:hAnsi="Times New Roman" w:cs="Times New Roman"/>
                <w:bCs/>
                <w:sz w:val="24"/>
                <w:szCs w:val="24"/>
                <w:lang w:eastAsia="ru-RU"/>
              </w:rPr>
              <w:t>, педагог-</w:t>
            </w:r>
            <w:proofErr w:type="spellStart"/>
            <w:r w:rsidRPr="00EB08CC">
              <w:rPr>
                <w:rFonts w:ascii="Times New Roman" w:eastAsia="Times New Roman" w:hAnsi="Times New Roman" w:cs="Times New Roman"/>
                <w:bCs/>
                <w:sz w:val="24"/>
                <w:szCs w:val="24"/>
                <w:lang w:eastAsia="ru-RU"/>
              </w:rPr>
              <w:t>сарапшының</w:t>
            </w:r>
            <w:proofErr w:type="spellEnd"/>
            <w:r w:rsidRPr="00EB08CC">
              <w:rPr>
                <w:rFonts w:ascii="Times New Roman" w:eastAsia="Times New Roman" w:hAnsi="Times New Roman" w:cs="Times New Roman"/>
                <w:bCs/>
                <w:sz w:val="24"/>
                <w:szCs w:val="24"/>
                <w:lang w:eastAsia="ru-RU"/>
              </w:rPr>
              <w:t>, педагог-</w:t>
            </w:r>
            <w:proofErr w:type="spellStart"/>
            <w:r w:rsidRPr="00EB08CC">
              <w:rPr>
                <w:rFonts w:ascii="Times New Roman" w:eastAsia="Times New Roman" w:hAnsi="Times New Roman" w:cs="Times New Roman"/>
                <w:bCs/>
                <w:sz w:val="24"/>
                <w:szCs w:val="24"/>
                <w:lang w:eastAsia="ru-RU"/>
              </w:rPr>
              <w:t>зерттеушінің</w:t>
            </w:r>
            <w:proofErr w:type="spellEnd"/>
            <w:r w:rsidRPr="00EB08CC">
              <w:rPr>
                <w:rFonts w:ascii="Times New Roman" w:eastAsia="Times New Roman" w:hAnsi="Times New Roman" w:cs="Times New Roman"/>
                <w:bCs/>
                <w:sz w:val="24"/>
                <w:szCs w:val="24"/>
                <w:lang w:eastAsia="ru-RU"/>
              </w:rPr>
              <w:t>, педагог-</w:t>
            </w:r>
            <w:proofErr w:type="spellStart"/>
            <w:r w:rsidRPr="00EB08CC">
              <w:rPr>
                <w:rFonts w:ascii="Times New Roman" w:eastAsia="Times New Roman" w:hAnsi="Times New Roman" w:cs="Times New Roman"/>
                <w:bCs/>
                <w:sz w:val="24"/>
                <w:szCs w:val="24"/>
                <w:lang w:eastAsia="ru-RU"/>
              </w:rPr>
              <w:t>шебердің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біліктілік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санатының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болуы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туралы</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куәлік</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болған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жағдайда</w:t>
            </w:r>
            <w:proofErr w:type="spellEnd"/>
            <w:r w:rsidRPr="00EB08CC">
              <w:rPr>
                <w:rFonts w:ascii="Times New Roman" w:eastAsia="Times New Roman" w:hAnsi="Times New Roman" w:cs="Times New Roman"/>
                <w:bCs/>
                <w:sz w:val="24"/>
                <w:szCs w:val="24"/>
                <w:lang w:eastAsia="ru-RU"/>
              </w:rPr>
              <w:t>);</w:t>
            </w:r>
          </w:p>
          <w:p w14:paraId="5D773CAA" w14:textId="7CED4A90" w:rsidR="00B1578A" w:rsidRDefault="00914475" w:rsidP="00914475">
            <w:pPr>
              <w:jc w:val="both"/>
              <w:textAlignment w:val="baseline"/>
              <w:outlineLvl w:val="2"/>
              <w:rPr>
                <w:rFonts w:ascii="Times New Roman" w:eastAsia="Times New Roman" w:hAnsi="Times New Roman" w:cs="Times New Roman"/>
                <w:bCs/>
                <w:sz w:val="24"/>
                <w:szCs w:val="24"/>
                <w:lang w:eastAsia="ru-RU"/>
              </w:rPr>
            </w:pPr>
            <w:r w:rsidRPr="00EB08CC">
              <w:rPr>
                <w:rFonts w:ascii="Times New Roman" w:eastAsia="Times New Roman" w:hAnsi="Times New Roman" w:cs="Times New Roman"/>
                <w:bCs/>
                <w:sz w:val="24"/>
                <w:szCs w:val="24"/>
                <w:lang w:eastAsia="ru-RU"/>
              </w:rPr>
              <w:t xml:space="preserve">10) 11-қосымшаға </w:t>
            </w:r>
            <w:proofErr w:type="spellStart"/>
            <w:r w:rsidRPr="00EB08CC">
              <w:rPr>
                <w:rFonts w:ascii="Times New Roman" w:eastAsia="Times New Roman" w:hAnsi="Times New Roman" w:cs="Times New Roman"/>
                <w:bCs/>
                <w:sz w:val="24"/>
                <w:szCs w:val="24"/>
                <w:lang w:eastAsia="ru-RU"/>
              </w:rPr>
              <w:t>сәйкес</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нысан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бойынша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педагогтің</w:t>
            </w:r>
            <w:proofErr w:type="spellEnd"/>
            <w:r w:rsidRPr="00EB08CC">
              <w:rPr>
                <w:rFonts w:ascii="Times New Roman" w:eastAsia="Times New Roman" w:hAnsi="Times New Roman" w:cs="Times New Roman"/>
                <w:bCs/>
                <w:sz w:val="24"/>
                <w:szCs w:val="24"/>
                <w:lang w:eastAsia="ru-RU"/>
              </w:rPr>
              <w:t xml:space="preserve"> бос </w:t>
            </w:r>
            <w:proofErr w:type="spellStart"/>
            <w:r w:rsidRPr="00EB08CC">
              <w:rPr>
                <w:rFonts w:ascii="Times New Roman" w:eastAsia="Times New Roman" w:hAnsi="Times New Roman" w:cs="Times New Roman"/>
                <w:bCs/>
                <w:sz w:val="24"/>
                <w:szCs w:val="24"/>
                <w:lang w:eastAsia="ru-RU"/>
              </w:rPr>
              <w:t>немесе</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уақытша</w:t>
            </w:r>
            <w:proofErr w:type="spellEnd"/>
            <w:r w:rsidRPr="00EB08CC">
              <w:rPr>
                <w:rFonts w:ascii="Times New Roman" w:eastAsia="Times New Roman" w:hAnsi="Times New Roman" w:cs="Times New Roman"/>
                <w:bCs/>
                <w:sz w:val="24"/>
                <w:szCs w:val="24"/>
                <w:lang w:eastAsia="ru-RU"/>
              </w:rPr>
              <w:t xml:space="preserve"> бос </w:t>
            </w:r>
            <w:proofErr w:type="spellStart"/>
            <w:r w:rsidRPr="00EB08CC">
              <w:rPr>
                <w:rFonts w:ascii="Times New Roman" w:eastAsia="Times New Roman" w:hAnsi="Times New Roman" w:cs="Times New Roman"/>
                <w:bCs/>
                <w:sz w:val="24"/>
                <w:szCs w:val="24"/>
                <w:lang w:eastAsia="ru-RU"/>
              </w:rPr>
              <w:t>лауазымына</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кандидаттың</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толтырылған</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Бағалау</w:t>
            </w:r>
            <w:proofErr w:type="spellEnd"/>
            <w:r w:rsidRPr="00EB08CC">
              <w:rPr>
                <w:rFonts w:ascii="Times New Roman" w:eastAsia="Times New Roman" w:hAnsi="Times New Roman" w:cs="Times New Roman"/>
                <w:bCs/>
                <w:sz w:val="24"/>
                <w:szCs w:val="24"/>
                <w:lang w:eastAsia="ru-RU"/>
              </w:rPr>
              <w:t xml:space="preserve"> </w:t>
            </w:r>
            <w:proofErr w:type="spellStart"/>
            <w:r w:rsidRPr="00EB08CC">
              <w:rPr>
                <w:rFonts w:ascii="Times New Roman" w:eastAsia="Times New Roman" w:hAnsi="Times New Roman" w:cs="Times New Roman"/>
                <w:bCs/>
                <w:sz w:val="24"/>
                <w:szCs w:val="24"/>
                <w:lang w:eastAsia="ru-RU"/>
              </w:rPr>
              <w:t>парағы</w:t>
            </w:r>
            <w:proofErr w:type="spellEnd"/>
            <w:r w:rsidRPr="00EB08CC">
              <w:rPr>
                <w:rFonts w:ascii="Times New Roman" w:eastAsia="Times New Roman" w:hAnsi="Times New Roman" w:cs="Times New Roman"/>
                <w:bCs/>
                <w:sz w:val="24"/>
                <w:szCs w:val="24"/>
                <w:lang w:eastAsia="ru-RU"/>
              </w:rPr>
              <w:t>;</w:t>
            </w:r>
          </w:p>
          <w:p w14:paraId="36526296" w14:textId="219674F6" w:rsidR="00BE1151" w:rsidRPr="00BE1151" w:rsidRDefault="00BE1151" w:rsidP="00914475">
            <w:pPr>
              <w:jc w:val="both"/>
              <w:textAlignment w:val="baseline"/>
              <w:outlineLvl w:val="2"/>
              <w:rPr>
                <w:rFonts w:ascii="Times New Roman" w:eastAsia="Times New Roman" w:hAnsi="Times New Roman" w:cs="Times New Roman"/>
                <w:bCs/>
                <w:sz w:val="24"/>
                <w:szCs w:val="24"/>
                <w:lang w:eastAsia="ru-RU"/>
              </w:rPr>
            </w:pPr>
            <w:r w:rsidRPr="00BE1151">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1</w:t>
            </w:r>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кандидаттың</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бейне</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сабағы</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немесе</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бейнепрезентациясы</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кемінде</w:t>
            </w:r>
            <w:proofErr w:type="spellEnd"/>
            <w:r w:rsidRPr="00BE1151">
              <w:rPr>
                <w:rFonts w:ascii="Times New Roman" w:eastAsia="Times New Roman" w:hAnsi="Times New Roman" w:cs="Times New Roman"/>
                <w:bCs/>
                <w:sz w:val="24"/>
                <w:szCs w:val="24"/>
                <w:lang w:eastAsia="ru-RU"/>
              </w:rPr>
              <w:t xml:space="preserve"> 15 </w:t>
            </w:r>
            <w:r w:rsidRPr="00974FAA">
              <w:rPr>
                <w:rFonts w:ascii="Times New Roman" w:eastAsia="Times New Roman" w:hAnsi="Times New Roman" w:cs="Times New Roman"/>
                <w:bCs/>
                <w:sz w:val="24"/>
                <w:szCs w:val="24"/>
                <w:lang w:eastAsia="ru-RU"/>
              </w:rPr>
              <w:t>минут</w:t>
            </w:r>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ең</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төменгі</w:t>
            </w:r>
            <w:proofErr w:type="spellEnd"/>
            <w:r w:rsidRPr="00BE1151">
              <w:rPr>
                <w:rFonts w:ascii="Times New Roman" w:eastAsia="Times New Roman" w:hAnsi="Times New Roman" w:cs="Times New Roman"/>
                <w:bCs/>
                <w:sz w:val="24"/>
                <w:szCs w:val="24"/>
                <w:lang w:eastAsia="ru-RU"/>
              </w:rPr>
              <w:t xml:space="preserve"> </w:t>
            </w:r>
            <w:proofErr w:type="spellStart"/>
            <w:r w:rsidRPr="00974FAA">
              <w:rPr>
                <w:rFonts w:ascii="Times New Roman" w:eastAsia="Times New Roman" w:hAnsi="Times New Roman" w:cs="Times New Roman"/>
                <w:bCs/>
                <w:sz w:val="24"/>
                <w:szCs w:val="24"/>
                <w:lang w:eastAsia="ru-RU"/>
              </w:rPr>
              <w:t>ажыратымдылығы</w:t>
            </w:r>
            <w:proofErr w:type="spellEnd"/>
            <w:r w:rsidRPr="00BE1151">
              <w:rPr>
                <w:rFonts w:ascii="Times New Roman" w:eastAsia="Times New Roman" w:hAnsi="Times New Roman" w:cs="Times New Roman"/>
                <w:bCs/>
                <w:sz w:val="24"/>
                <w:szCs w:val="24"/>
                <w:lang w:eastAsia="ru-RU"/>
              </w:rPr>
              <w:t xml:space="preserve"> – 720 </w:t>
            </w:r>
            <w:r w:rsidRPr="002226E4">
              <w:rPr>
                <w:rFonts w:ascii="Times New Roman" w:eastAsia="Times New Roman" w:hAnsi="Times New Roman" w:cs="Times New Roman"/>
                <w:bCs/>
                <w:sz w:val="24"/>
                <w:szCs w:val="24"/>
                <w:lang w:val="en-US" w:eastAsia="ru-RU"/>
              </w:rPr>
              <w:t>x</w:t>
            </w:r>
            <w:r w:rsidRPr="00BE1151">
              <w:rPr>
                <w:rFonts w:ascii="Times New Roman" w:eastAsia="Times New Roman" w:hAnsi="Times New Roman" w:cs="Times New Roman"/>
                <w:bCs/>
                <w:sz w:val="24"/>
                <w:szCs w:val="24"/>
                <w:lang w:eastAsia="ru-RU"/>
              </w:rPr>
              <w:t xml:space="preserve"> 480.</w:t>
            </w:r>
          </w:p>
          <w:p w14:paraId="1F894F09" w14:textId="760FF6AD" w:rsidR="00783CAA" w:rsidRPr="00EB08CC" w:rsidRDefault="00783CAA" w:rsidP="00BE1151">
            <w:pPr>
              <w:rPr>
                <w:rFonts w:ascii="Times New Roman" w:eastAsia="Times New Roman" w:hAnsi="Times New Roman" w:cs="Times New Roman"/>
                <w:b/>
                <w:bCs/>
                <w:sz w:val="24"/>
                <w:szCs w:val="24"/>
                <w:lang w:eastAsia="ru-RU"/>
              </w:rPr>
            </w:pPr>
          </w:p>
        </w:tc>
      </w:tr>
    </w:tbl>
    <w:p w14:paraId="1813F53A" w14:textId="04A1D06F" w:rsidR="00535AEC" w:rsidRDefault="00535AEC">
      <w:pPr>
        <w:rPr>
          <w:rFonts w:ascii="Times New Roman" w:hAnsi="Times New Roman" w:cs="Times New Roman"/>
          <w:color w:val="002060"/>
          <w:sz w:val="10"/>
          <w:szCs w:val="10"/>
        </w:rPr>
      </w:pPr>
    </w:p>
    <w:p w14:paraId="4EC5DCE2" w14:textId="77777777" w:rsidR="00535AEC" w:rsidRDefault="00535AEC">
      <w:pPr>
        <w:rPr>
          <w:rFonts w:ascii="Times New Roman" w:hAnsi="Times New Roman" w:cs="Times New Roman"/>
          <w:color w:val="002060"/>
          <w:sz w:val="10"/>
          <w:szCs w:val="10"/>
        </w:rPr>
      </w:pPr>
      <w:r>
        <w:rPr>
          <w:rFonts w:ascii="Times New Roman" w:hAnsi="Times New Roman" w:cs="Times New Roman"/>
          <w:color w:val="002060"/>
          <w:sz w:val="10"/>
          <w:szCs w:val="10"/>
        </w:rPr>
        <w:br w:type="page"/>
      </w:r>
    </w:p>
    <w:p w14:paraId="17B7AA89" w14:textId="77777777" w:rsidR="00535AEC" w:rsidRPr="00603F8A" w:rsidRDefault="00535AEC" w:rsidP="00535AEC">
      <w:pPr>
        <w:spacing w:after="0" w:line="240" w:lineRule="auto"/>
        <w:jc w:val="center"/>
        <w:textAlignment w:val="baseline"/>
        <w:outlineLvl w:val="2"/>
        <w:rPr>
          <w:rFonts w:ascii="Times New Roman" w:eastAsia="Times New Roman" w:hAnsi="Times New Roman" w:cs="Times New Roman"/>
          <w:b/>
          <w:bCs/>
          <w:color w:val="000000"/>
          <w:sz w:val="24"/>
          <w:szCs w:val="24"/>
          <w:lang w:val="kk-KZ" w:eastAsia="ru-RU"/>
        </w:rPr>
      </w:pPr>
      <w:r w:rsidRPr="00603F8A">
        <w:rPr>
          <w:rFonts w:ascii="Times New Roman" w:hAnsi="Times New Roman" w:cs="Times New Roman"/>
          <w:b/>
          <w:color w:val="000000"/>
          <w:sz w:val="24"/>
          <w:szCs w:val="24"/>
          <w:lang w:val="kk-KZ"/>
        </w:rPr>
        <w:lastRenderedPageBreak/>
        <w:t>КГКП «Дворец школьников им.М.М. Катаева, Управления образования Павлодарской области Акимата Павлодарской области   объявляет конкурс на должность педагога дополнительного образования в вокальный коллектив с народным исполнением по классу домбыра</w:t>
      </w:r>
    </w:p>
    <w:tbl>
      <w:tblPr>
        <w:tblStyle w:val="a8"/>
        <w:tblW w:w="10314" w:type="dxa"/>
        <w:tblLook w:val="04A0" w:firstRow="1" w:lastRow="0" w:firstColumn="1" w:lastColumn="0" w:noHBand="0" w:noVBand="1"/>
      </w:tblPr>
      <w:tblGrid>
        <w:gridCol w:w="391"/>
        <w:gridCol w:w="2384"/>
        <w:gridCol w:w="7539"/>
      </w:tblGrid>
      <w:tr w:rsidR="00535AEC" w:rsidRPr="00603F8A" w14:paraId="362405DF" w14:textId="77777777" w:rsidTr="00FF48A4">
        <w:trPr>
          <w:trHeight w:val="711"/>
        </w:trPr>
        <w:tc>
          <w:tcPr>
            <w:tcW w:w="392" w:type="dxa"/>
            <w:vMerge w:val="restart"/>
          </w:tcPr>
          <w:p w14:paraId="7C161AD7"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eastAsia="ru-RU"/>
              </w:rPr>
            </w:pPr>
            <w:r w:rsidRPr="00603F8A">
              <w:rPr>
                <w:rFonts w:ascii="Times New Roman" w:eastAsia="Times New Roman" w:hAnsi="Times New Roman" w:cs="Times New Roman"/>
                <w:b/>
                <w:bCs/>
                <w:sz w:val="24"/>
                <w:szCs w:val="24"/>
                <w:lang w:eastAsia="ru-RU"/>
              </w:rPr>
              <w:t>1</w:t>
            </w:r>
          </w:p>
        </w:tc>
        <w:tc>
          <w:tcPr>
            <w:tcW w:w="2274" w:type="dxa"/>
          </w:tcPr>
          <w:p w14:paraId="77109879" w14:textId="77777777" w:rsidR="00535AEC" w:rsidRPr="00603F8A" w:rsidRDefault="00535AEC" w:rsidP="00FF48A4">
            <w:pPr>
              <w:textAlignment w:val="baseline"/>
              <w:outlineLvl w:val="2"/>
              <w:rPr>
                <w:rFonts w:ascii="Times New Roman" w:eastAsia="Times New Roman" w:hAnsi="Times New Roman" w:cs="Times New Roman"/>
                <w:bCs/>
                <w:sz w:val="24"/>
                <w:szCs w:val="24"/>
                <w:lang w:val="kk-KZ" w:eastAsia="ru-RU"/>
              </w:rPr>
            </w:pPr>
            <w:r w:rsidRPr="00603F8A">
              <w:rPr>
                <w:rFonts w:ascii="Times New Roman" w:eastAsia="Times New Roman" w:hAnsi="Times New Roman" w:cs="Times New Roman"/>
                <w:bCs/>
                <w:sz w:val="24"/>
                <w:szCs w:val="24"/>
                <w:lang w:val="kk-KZ" w:eastAsia="ru-RU"/>
              </w:rPr>
              <w:t>Наименование организации образования</w:t>
            </w:r>
          </w:p>
        </w:tc>
        <w:tc>
          <w:tcPr>
            <w:tcW w:w="7648" w:type="dxa"/>
          </w:tcPr>
          <w:p w14:paraId="52B6493A" w14:textId="77777777" w:rsidR="00535AEC" w:rsidRPr="00603F8A" w:rsidRDefault="00535AEC" w:rsidP="00FF48A4">
            <w:pPr>
              <w:pStyle w:val="aa"/>
              <w:jc w:val="both"/>
              <w:rPr>
                <w:rFonts w:ascii="Times New Roman" w:hAnsi="Times New Roman"/>
                <w:bCs/>
                <w:sz w:val="24"/>
                <w:szCs w:val="24"/>
                <w:lang w:val="kk-KZ"/>
              </w:rPr>
            </w:pPr>
            <w:r w:rsidRPr="00603F8A">
              <w:rPr>
                <w:rFonts w:ascii="Times New Roman" w:hAnsi="Times New Roman"/>
                <w:color w:val="000000"/>
                <w:sz w:val="24"/>
                <w:szCs w:val="24"/>
                <w:lang w:val="kk-KZ"/>
              </w:rPr>
              <w:t xml:space="preserve">КГКП «Дворец школьников им.М.М. Катаева, Управления образования Павлодарской области Акимата Павлодарской области   </w:t>
            </w:r>
          </w:p>
        </w:tc>
      </w:tr>
      <w:tr w:rsidR="00535AEC" w:rsidRPr="00603F8A" w14:paraId="0C44C641" w14:textId="77777777" w:rsidTr="00FF48A4">
        <w:trPr>
          <w:trHeight w:val="453"/>
        </w:trPr>
        <w:tc>
          <w:tcPr>
            <w:tcW w:w="392" w:type="dxa"/>
            <w:vMerge/>
          </w:tcPr>
          <w:p w14:paraId="1F0200A6"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2ADFA278"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Times New Roman" w:hAnsi="Times New Roman" w:cs="Times New Roman"/>
                <w:bCs/>
                <w:sz w:val="24"/>
                <w:szCs w:val="24"/>
                <w:lang w:val="kk-KZ" w:eastAsia="ru-RU"/>
              </w:rPr>
              <w:t>местонахождения, почтового адреса</w:t>
            </w:r>
          </w:p>
        </w:tc>
        <w:tc>
          <w:tcPr>
            <w:tcW w:w="7648" w:type="dxa"/>
          </w:tcPr>
          <w:p w14:paraId="606897FB" w14:textId="77777777" w:rsidR="00535AEC" w:rsidRPr="00603F8A" w:rsidRDefault="00535AEC" w:rsidP="00FF48A4">
            <w:pPr>
              <w:jc w:val="both"/>
              <w:rPr>
                <w:rFonts w:ascii="Times New Roman" w:eastAsia="Times New Roman" w:hAnsi="Times New Roman" w:cs="Times New Roman"/>
                <w:bCs/>
                <w:sz w:val="24"/>
                <w:szCs w:val="24"/>
                <w:lang w:eastAsia="ru-RU"/>
              </w:rPr>
            </w:pPr>
            <w:r w:rsidRPr="00603F8A">
              <w:rPr>
                <w:rFonts w:ascii="Times New Roman" w:eastAsia="Calibri" w:hAnsi="Times New Roman" w:cs="Times New Roman"/>
                <w:sz w:val="24"/>
                <w:szCs w:val="24"/>
              </w:rPr>
              <w:t>14001</w:t>
            </w:r>
            <w:r w:rsidRPr="00603F8A">
              <w:rPr>
                <w:rFonts w:ascii="Times New Roman" w:eastAsia="Calibri" w:hAnsi="Times New Roman" w:cs="Times New Roman"/>
                <w:sz w:val="24"/>
                <w:szCs w:val="24"/>
                <w:lang w:val="kk-KZ"/>
              </w:rPr>
              <w:t xml:space="preserve">0, </w:t>
            </w:r>
            <w:r w:rsidRPr="00603F8A">
              <w:rPr>
                <w:rFonts w:ascii="Times New Roman" w:eastAsia="Calibri" w:hAnsi="Times New Roman" w:cs="Times New Roman"/>
                <w:sz w:val="24"/>
                <w:szCs w:val="24"/>
              </w:rPr>
              <w:t xml:space="preserve">Республика Казахстан, Павлодарская область, город Павлодар, улица </w:t>
            </w:r>
            <w:proofErr w:type="spellStart"/>
            <w:r w:rsidRPr="00603F8A">
              <w:rPr>
                <w:rFonts w:ascii="Times New Roman" w:eastAsia="Calibri" w:hAnsi="Times New Roman" w:cs="Times New Roman"/>
                <w:sz w:val="24"/>
                <w:szCs w:val="24"/>
              </w:rPr>
              <w:t>Машхур</w:t>
            </w:r>
            <w:proofErr w:type="spellEnd"/>
            <w:r w:rsidRPr="00603F8A">
              <w:rPr>
                <w:rFonts w:ascii="Times New Roman" w:eastAsia="Calibri" w:hAnsi="Times New Roman" w:cs="Times New Roman"/>
                <w:sz w:val="24"/>
                <w:szCs w:val="24"/>
              </w:rPr>
              <w:t xml:space="preserve"> </w:t>
            </w:r>
            <w:proofErr w:type="spellStart"/>
            <w:r w:rsidRPr="00603F8A">
              <w:rPr>
                <w:rFonts w:ascii="Times New Roman" w:eastAsia="Calibri" w:hAnsi="Times New Roman" w:cs="Times New Roman"/>
                <w:sz w:val="24"/>
                <w:szCs w:val="24"/>
              </w:rPr>
              <w:t>Жусупа</w:t>
            </w:r>
            <w:proofErr w:type="spellEnd"/>
            <w:r w:rsidRPr="00603F8A">
              <w:rPr>
                <w:rFonts w:ascii="Times New Roman" w:eastAsia="Calibri" w:hAnsi="Times New Roman" w:cs="Times New Roman"/>
                <w:sz w:val="24"/>
                <w:szCs w:val="24"/>
              </w:rPr>
              <w:t xml:space="preserve"> 27</w:t>
            </w:r>
          </w:p>
          <w:p w14:paraId="279B4F7A" w14:textId="77777777" w:rsidR="00535AEC" w:rsidRPr="00603F8A" w:rsidRDefault="00535AEC" w:rsidP="00FF48A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lang w:eastAsia="ru-RU"/>
              </w:rPr>
            </w:pPr>
          </w:p>
        </w:tc>
      </w:tr>
      <w:tr w:rsidR="00535AEC" w:rsidRPr="00603F8A" w14:paraId="40E269BE" w14:textId="77777777" w:rsidTr="00FF48A4">
        <w:trPr>
          <w:trHeight w:val="264"/>
        </w:trPr>
        <w:tc>
          <w:tcPr>
            <w:tcW w:w="392" w:type="dxa"/>
            <w:vMerge/>
          </w:tcPr>
          <w:p w14:paraId="4576514D"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eastAsia="ru-RU"/>
              </w:rPr>
            </w:pPr>
          </w:p>
        </w:tc>
        <w:tc>
          <w:tcPr>
            <w:tcW w:w="2274" w:type="dxa"/>
          </w:tcPr>
          <w:p w14:paraId="6719DED2"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Times New Roman" w:hAnsi="Times New Roman" w:cs="Times New Roman"/>
                <w:bCs/>
                <w:sz w:val="24"/>
                <w:szCs w:val="24"/>
                <w:lang w:val="kk-KZ" w:eastAsia="ru-RU"/>
              </w:rPr>
              <w:t>номеров телефонов</w:t>
            </w:r>
          </w:p>
        </w:tc>
        <w:tc>
          <w:tcPr>
            <w:tcW w:w="7648" w:type="dxa"/>
          </w:tcPr>
          <w:p w14:paraId="6686150C" w14:textId="77777777" w:rsidR="00535AEC" w:rsidRPr="00603F8A" w:rsidRDefault="00535AEC" w:rsidP="00FF48A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603F8A">
              <w:rPr>
                <w:rFonts w:ascii="Times New Roman" w:eastAsia="Calibri" w:hAnsi="Times New Roman" w:cs="Times New Roman"/>
                <w:sz w:val="24"/>
                <w:szCs w:val="24"/>
              </w:rPr>
              <w:t>8(7182) 325824, 8(7182)328509,8771994413</w:t>
            </w:r>
          </w:p>
        </w:tc>
      </w:tr>
      <w:tr w:rsidR="00535AEC" w:rsidRPr="00603F8A" w14:paraId="5B39C971" w14:textId="77777777" w:rsidTr="00FF48A4">
        <w:trPr>
          <w:trHeight w:val="203"/>
        </w:trPr>
        <w:tc>
          <w:tcPr>
            <w:tcW w:w="392" w:type="dxa"/>
            <w:vMerge/>
          </w:tcPr>
          <w:p w14:paraId="48FF6594"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08E8CA84"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Times New Roman" w:hAnsi="Times New Roman" w:cs="Times New Roman"/>
                <w:bCs/>
                <w:sz w:val="24"/>
                <w:szCs w:val="24"/>
                <w:lang w:val="kk-KZ" w:eastAsia="ru-RU"/>
              </w:rPr>
              <w:t>адреса электронной почты</w:t>
            </w:r>
          </w:p>
        </w:tc>
        <w:tc>
          <w:tcPr>
            <w:tcW w:w="7648" w:type="dxa"/>
          </w:tcPr>
          <w:p w14:paraId="65ADE512" w14:textId="77777777" w:rsidR="00535AEC" w:rsidRPr="00603F8A" w:rsidRDefault="00535AEC" w:rsidP="00FF48A4">
            <w:pPr>
              <w:rPr>
                <w:rFonts w:ascii="Times New Roman" w:hAnsi="Times New Roman" w:cs="Times New Roman"/>
                <w:sz w:val="24"/>
                <w:szCs w:val="24"/>
                <w:u w:val="single"/>
                <w:lang w:val="kk-KZ"/>
              </w:rPr>
            </w:pPr>
            <w:r w:rsidRPr="00603F8A">
              <w:rPr>
                <w:rFonts w:ascii="Times New Roman" w:hAnsi="Times New Roman" w:cs="Times New Roman"/>
                <w:sz w:val="24"/>
                <w:szCs w:val="24"/>
                <w:u w:val="single"/>
                <w:lang w:val="kk-KZ"/>
              </w:rPr>
              <w:t xml:space="preserve">  dvorec-pavlodar@yandex.kz</w:t>
            </w:r>
          </w:p>
        </w:tc>
      </w:tr>
      <w:tr w:rsidR="00535AEC" w:rsidRPr="00603F8A" w14:paraId="1A2197BF" w14:textId="77777777" w:rsidTr="00FF48A4">
        <w:trPr>
          <w:trHeight w:val="570"/>
        </w:trPr>
        <w:tc>
          <w:tcPr>
            <w:tcW w:w="392" w:type="dxa"/>
            <w:vMerge w:val="restart"/>
          </w:tcPr>
          <w:p w14:paraId="52F1CF16"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val="kk-KZ" w:eastAsia="ru-RU"/>
              </w:rPr>
            </w:pPr>
            <w:r w:rsidRPr="00603F8A">
              <w:rPr>
                <w:rFonts w:ascii="Times New Roman" w:eastAsia="Times New Roman" w:hAnsi="Times New Roman" w:cs="Times New Roman"/>
                <w:b/>
                <w:bCs/>
                <w:sz w:val="24"/>
                <w:szCs w:val="24"/>
                <w:lang w:val="kk-KZ" w:eastAsia="ru-RU"/>
              </w:rPr>
              <w:t>2</w:t>
            </w:r>
          </w:p>
        </w:tc>
        <w:tc>
          <w:tcPr>
            <w:tcW w:w="2274" w:type="dxa"/>
          </w:tcPr>
          <w:p w14:paraId="21A2736F"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14:paraId="70332723" w14:textId="77777777" w:rsidR="00535AEC" w:rsidRPr="00603F8A" w:rsidRDefault="00535AEC" w:rsidP="00FF48A4">
            <w:pPr>
              <w:jc w:val="both"/>
              <w:textAlignment w:val="baseline"/>
              <w:rPr>
                <w:rFonts w:ascii="Times New Roman" w:eastAsia="Calibri" w:hAnsi="Times New Roman" w:cs="Times New Roman"/>
                <w:sz w:val="24"/>
                <w:szCs w:val="24"/>
              </w:rPr>
            </w:pPr>
            <w:r w:rsidRPr="00603F8A">
              <w:rPr>
                <w:rFonts w:ascii="Times New Roman" w:eastAsia="Calibri" w:hAnsi="Times New Roman" w:cs="Times New Roman"/>
                <w:sz w:val="24"/>
                <w:szCs w:val="24"/>
                <w:lang w:val="kk-KZ"/>
              </w:rPr>
              <w:t xml:space="preserve">Педагог дополнительного образования </w:t>
            </w:r>
            <w:r w:rsidRPr="00603F8A">
              <w:rPr>
                <w:rFonts w:ascii="Times New Roman" w:hAnsi="Times New Roman" w:cs="Times New Roman"/>
                <w:bCs/>
                <w:color w:val="000000"/>
                <w:sz w:val="24"/>
                <w:szCs w:val="24"/>
                <w:lang w:val="kk-KZ"/>
              </w:rPr>
              <w:t>в вокальный коллектив с народным исполнением по классу домбыра</w:t>
            </w:r>
            <w:r w:rsidRPr="00603F8A">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18</w:t>
            </w:r>
            <w:r w:rsidRPr="00603F8A">
              <w:rPr>
                <w:rFonts w:ascii="Times New Roman" w:eastAsia="Calibri" w:hAnsi="Times New Roman" w:cs="Times New Roman"/>
                <w:sz w:val="24"/>
                <w:szCs w:val="24"/>
              </w:rPr>
              <w:t xml:space="preserve"> часов.</w:t>
            </w:r>
          </w:p>
          <w:p w14:paraId="7571644B" w14:textId="77777777" w:rsidR="00535AEC" w:rsidRPr="00603F8A" w:rsidRDefault="00535AEC" w:rsidP="00FF48A4">
            <w:pPr>
              <w:textAlignment w:val="baseline"/>
              <w:outlineLvl w:val="2"/>
              <w:rPr>
                <w:rFonts w:ascii="Times New Roman" w:eastAsia="Times New Roman" w:hAnsi="Times New Roman" w:cs="Times New Roman"/>
                <w:bCs/>
                <w:sz w:val="24"/>
                <w:szCs w:val="24"/>
                <w:lang w:eastAsia="ru-RU"/>
              </w:rPr>
            </w:pPr>
          </w:p>
        </w:tc>
      </w:tr>
      <w:tr w:rsidR="00535AEC" w:rsidRPr="00603F8A" w14:paraId="5E2841F5" w14:textId="77777777" w:rsidTr="00FF48A4">
        <w:trPr>
          <w:trHeight w:val="825"/>
        </w:trPr>
        <w:tc>
          <w:tcPr>
            <w:tcW w:w="392" w:type="dxa"/>
            <w:vMerge/>
          </w:tcPr>
          <w:p w14:paraId="15C72FAA"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157C45DB"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Calibri" w:hAnsi="Times New Roman" w:cs="Times New Roman"/>
                <w:sz w:val="24"/>
                <w:szCs w:val="24"/>
                <w:lang w:val="kk-KZ"/>
              </w:rPr>
              <w:t>основные функциональные обязанности</w:t>
            </w:r>
          </w:p>
        </w:tc>
        <w:tc>
          <w:tcPr>
            <w:tcW w:w="7648" w:type="dxa"/>
          </w:tcPr>
          <w:p w14:paraId="5B90A5C5"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-участвует в разработке и реализации дополнительной образовательной программы </w:t>
            </w:r>
            <w:proofErr w:type="gramStart"/>
            <w:r w:rsidRPr="00603F8A">
              <w:rPr>
                <w:rFonts w:ascii="Times New Roman" w:eastAsia="Times New Roman" w:hAnsi="Times New Roman" w:cs="Times New Roman"/>
                <w:color w:val="0D0D0D" w:themeColor="text1" w:themeTint="F2"/>
                <w:sz w:val="24"/>
                <w:szCs w:val="24"/>
                <w:lang w:eastAsia="ru-RU"/>
              </w:rPr>
              <w:t>по  направлению</w:t>
            </w:r>
            <w:proofErr w:type="gramEnd"/>
            <w:r w:rsidRPr="00603F8A">
              <w:rPr>
                <w:rFonts w:ascii="Times New Roman" w:eastAsia="Times New Roman" w:hAnsi="Times New Roman" w:cs="Times New Roman"/>
                <w:color w:val="0D0D0D" w:themeColor="text1" w:themeTint="F2"/>
                <w:sz w:val="24"/>
                <w:szCs w:val="24"/>
                <w:lang w:eastAsia="ru-RU"/>
              </w:rPr>
              <w:t xml:space="preserve">, составляет планы и программы занятий, обеспечивает качество их выполнения; </w:t>
            </w:r>
          </w:p>
          <w:p w14:paraId="57344DC8"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Должен обладать: организаторскими способностями, знать основы психологии, быть эмоционально устойчивым.</w:t>
            </w:r>
          </w:p>
          <w:p w14:paraId="0C98DBFC"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Отлично владеть </w:t>
            </w:r>
            <w:proofErr w:type="gramStart"/>
            <w:r w:rsidRPr="00603F8A">
              <w:rPr>
                <w:rFonts w:ascii="Times New Roman" w:eastAsia="Times New Roman" w:hAnsi="Times New Roman" w:cs="Times New Roman"/>
                <w:color w:val="0D0D0D" w:themeColor="text1" w:themeTint="F2"/>
                <w:sz w:val="24"/>
                <w:szCs w:val="24"/>
                <w:lang w:eastAsia="ru-RU"/>
              </w:rPr>
              <w:t>знаниями  методикой</w:t>
            </w:r>
            <w:proofErr w:type="gramEnd"/>
            <w:r w:rsidRPr="00603F8A">
              <w:rPr>
                <w:rFonts w:ascii="Times New Roman" w:eastAsia="Times New Roman" w:hAnsi="Times New Roman" w:cs="Times New Roman"/>
                <w:color w:val="0D0D0D" w:themeColor="text1" w:themeTint="F2"/>
                <w:sz w:val="24"/>
                <w:szCs w:val="24"/>
                <w:lang w:eastAsia="ru-RU"/>
              </w:rPr>
              <w:t xml:space="preserve">  преподавания </w:t>
            </w:r>
            <w:proofErr w:type="spellStart"/>
            <w:r w:rsidRPr="00603F8A">
              <w:rPr>
                <w:rFonts w:ascii="Times New Roman" w:eastAsia="Times New Roman" w:hAnsi="Times New Roman" w:cs="Times New Roman"/>
                <w:color w:val="0D0D0D" w:themeColor="text1" w:themeTint="F2"/>
                <w:sz w:val="24"/>
                <w:szCs w:val="24"/>
                <w:lang w:eastAsia="ru-RU"/>
              </w:rPr>
              <w:t>домбрового</w:t>
            </w:r>
            <w:proofErr w:type="spellEnd"/>
            <w:r w:rsidRPr="00603F8A">
              <w:rPr>
                <w:rFonts w:ascii="Times New Roman" w:eastAsia="Times New Roman" w:hAnsi="Times New Roman" w:cs="Times New Roman"/>
                <w:color w:val="0D0D0D" w:themeColor="text1" w:themeTint="F2"/>
                <w:sz w:val="24"/>
                <w:szCs w:val="24"/>
                <w:lang w:eastAsia="ru-RU"/>
              </w:rPr>
              <w:t xml:space="preserve">, вокального искусства, народного  пения под казахский </w:t>
            </w:r>
            <w:proofErr w:type="spellStart"/>
            <w:r w:rsidRPr="00603F8A">
              <w:rPr>
                <w:rFonts w:ascii="Times New Roman" w:eastAsia="Times New Roman" w:hAnsi="Times New Roman" w:cs="Times New Roman"/>
                <w:color w:val="0D0D0D" w:themeColor="text1" w:themeTint="F2"/>
                <w:sz w:val="24"/>
                <w:szCs w:val="24"/>
                <w:lang w:eastAsia="ru-RU"/>
              </w:rPr>
              <w:t>домбровый</w:t>
            </w:r>
            <w:proofErr w:type="spellEnd"/>
            <w:r w:rsidRPr="00603F8A">
              <w:rPr>
                <w:rFonts w:ascii="Times New Roman" w:eastAsia="Times New Roman" w:hAnsi="Times New Roman" w:cs="Times New Roman"/>
                <w:color w:val="0D0D0D" w:themeColor="text1" w:themeTint="F2"/>
                <w:sz w:val="24"/>
                <w:szCs w:val="24"/>
                <w:lang w:eastAsia="ru-RU"/>
              </w:rPr>
              <w:t xml:space="preserve"> инструмент – </w:t>
            </w:r>
            <w:proofErr w:type="spellStart"/>
            <w:r w:rsidRPr="00603F8A">
              <w:rPr>
                <w:rFonts w:ascii="Times New Roman" w:eastAsia="Times New Roman" w:hAnsi="Times New Roman" w:cs="Times New Roman"/>
                <w:color w:val="0D0D0D" w:themeColor="text1" w:themeTint="F2"/>
                <w:sz w:val="24"/>
                <w:szCs w:val="24"/>
                <w:lang w:eastAsia="ru-RU"/>
              </w:rPr>
              <w:t>домбыра</w:t>
            </w:r>
            <w:proofErr w:type="spellEnd"/>
            <w:r w:rsidRPr="00603F8A">
              <w:rPr>
                <w:rFonts w:ascii="Times New Roman" w:eastAsia="Times New Roman" w:hAnsi="Times New Roman" w:cs="Times New Roman"/>
                <w:color w:val="0D0D0D" w:themeColor="text1" w:themeTint="F2"/>
                <w:sz w:val="24"/>
                <w:szCs w:val="24"/>
                <w:lang w:eastAsia="ru-RU"/>
              </w:rPr>
              <w:t>;</w:t>
            </w:r>
          </w:p>
          <w:p w14:paraId="5F3BFC5B"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уметь формировать    и </w:t>
            </w:r>
            <w:proofErr w:type="gramStart"/>
            <w:r w:rsidRPr="00603F8A">
              <w:rPr>
                <w:rFonts w:ascii="Times New Roman" w:eastAsia="Times New Roman" w:hAnsi="Times New Roman" w:cs="Times New Roman"/>
                <w:color w:val="0D0D0D" w:themeColor="text1" w:themeTint="F2"/>
                <w:sz w:val="24"/>
                <w:szCs w:val="24"/>
                <w:lang w:eastAsia="ru-RU"/>
              </w:rPr>
              <w:t>развивать  у</w:t>
            </w:r>
            <w:proofErr w:type="gramEnd"/>
            <w:r w:rsidRPr="00603F8A">
              <w:rPr>
                <w:rFonts w:ascii="Times New Roman" w:eastAsia="Times New Roman" w:hAnsi="Times New Roman" w:cs="Times New Roman"/>
                <w:color w:val="0D0D0D" w:themeColor="text1" w:themeTint="F2"/>
                <w:sz w:val="24"/>
                <w:szCs w:val="24"/>
                <w:lang w:eastAsia="ru-RU"/>
              </w:rPr>
              <w:t xml:space="preserve"> детей навыки  </w:t>
            </w:r>
            <w:proofErr w:type="spellStart"/>
            <w:r w:rsidRPr="00603F8A">
              <w:rPr>
                <w:rFonts w:ascii="Times New Roman" w:eastAsia="Times New Roman" w:hAnsi="Times New Roman" w:cs="Times New Roman"/>
                <w:color w:val="0D0D0D" w:themeColor="text1" w:themeTint="F2"/>
                <w:sz w:val="24"/>
                <w:szCs w:val="24"/>
                <w:lang w:eastAsia="ru-RU"/>
              </w:rPr>
              <w:t>домбрового</w:t>
            </w:r>
            <w:proofErr w:type="spellEnd"/>
            <w:r w:rsidRPr="00603F8A">
              <w:rPr>
                <w:rFonts w:ascii="Times New Roman" w:eastAsia="Times New Roman" w:hAnsi="Times New Roman" w:cs="Times New Roman"/>
                <w:color w:val="0D0D0D" w:themeColor="text1" w:themeTint="F2"/>
                <w:sz w:val="24"/>
                <w:szCs w:val="24"/>
                <w:lang w:eastAsia="ru-RU"/>
              </w:rPr>
              <w:t xml:space="preserve">  и исполнительного мастерства;</w:t>
            </w:r>
          </w:p>
          <w:p w14:paraId="1B4D168A"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развить музыкальные исполнительские способности;</w:t>
            </w:r>
          </w:p>
          <w:p w14:paraId="776659B0"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развить творческую активность учащегося (подготовка к концертным выступлениям);</w:t>
            </w:r>
          </w:p>
          <w:p w14:paraId="2C8B9F90"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выявлять одаренных, талантливых, перспективных учащихся;</w:t>
            </w:r>
          </w:p>
          <w:p w14:paraId="03751D13"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w:t>
            </w:r>
            <w:proofErr w:type="gramStart"/>
            <w:r w:rsidRPr="00603F8A">
              <w:rPr>
                <w:rFonts w:ascii="Times New Roman" w:eastAsia="Times New Roman" w:hAnsi="Times New Roman" w:cs="Times New Roman"/>
                <w:color w:val="0D0D0D" w:themeColor="text1" w:themeTint="F2"/>
                <w:sz w:val="24"/>
                <w:szCs w:val="24"/>
                <w:lang w:eastAsia="ru-RU"/>
              </w:rPr>
              <w:t>пропагандировать  популяризацию</w:t>
            </w:r>
            <w:proofErr w:type="gramEnd"/>
            <w:r w:rsidRPr="00603F8A">
              <w:rPr>
                <w:rFonts w:ascii="Times New Roman" w:eastAsia="Times New Roman" w:hAnsi="Times New Roman" w:cs="Times New Roman"/>
                <w:color w:val="0D0D0D" w:themeColor="text1" w:themeTint="F2"/>
                <w:sz w:val="24"/>
                <w:szCs w:val="24"/>
                <w:lang w:eastAsia="ru-RU"/>
              </w:rPr>
              <w:t xml:space="preserve"> исполнительства на народном музыкальном инструменте совместно с вокальном исполнением;</w:t>
            </w:r>
          </w:p>
          <w:p w14:paraId="3EE91980"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-стимулировать в </w:t>
            </w:r>
            <w:proofErr w:type="gramStart"/>
            <w:r w:rsidRPr="00603F8A">
              <w:rPr>
                <w:rFonts w:ascii="Times New Roman" w:eastAsia="Times New Roman" w:hAnsi="Times New Roman" w:cs="Times New Roman"/>
                <w:color w:val="0D0D0D" w:themeColor="text1" w:themeTint="F2"/>
                <w:sz w:val="24"/>
                <w:szCs w:val="24"/>
                <w:lang w:eastAsia="ru-RU"/>
              </w:rPr>
              <w:t>детях  творческую</w:t>
            </w:r>
            <w:proofErr w:type="gramEnd"/>
            <w:r w:rsidRPr="00603F8A">
              <w:rPr>
                <w:rFonts w:ascii="Times New Roman" w:eastAsia="Times New Roman" w:hAnsi="Times New Roman" w:cs="Times New Roman"/>
                <w:color w:val="0D0D0D" w:themeColor="text1" w:themeTint="F2"/>
                <w:sz w:val="24"/>
                <w:szCs w:val="24"/>
                <w:lang w:eastAsia="ru-RU"/>
              </w:rPr>
              <w:t xml:space="preserve"> активность и профессиональную ориентацию;</w:t>
            </w:r>
          </w:p>
          <w:p w14:paraId="0F8414CD"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-воспитывать в </w:t>
            </w:r>
            <w:proofErr w:type="gramStart"/>
            <w:r w:rsidRPr="00603F8A">
              <w:rPr>
                <w:rFonts w:ascii="Times New Roman" w:eastAsia="Times New Roman" w:hAnsi="Times New Roman" w:cs="Times New Roman"/>
                <w:color w:val="0D0D0D" w:themeColor="text1" w:themeTint="F2"/>
                <w:sz w:val="24"/>
                <w:szCs w:val="24"/>
                <w:lang w:eastAsia="ru-RU"/>
              </w:rPr>
              <w:t>детях  национальное</w:t>
            </w:r>
            <w:proofErr w:type="gramEnd"/>
            <w:r w:rsidRPr="00603F8A">
              <w:rPr>
                <w:rFonts w:ascii="Times New Roman" w:eastAsia="Times New Roman" w:hAnsi="Times New Roman" w:cs="Times New Roman"/>
                <w:color w:val="0D0D0D" w:themeColor="text1" w:themeTint="F2"/>
                <w:sz w:val="24"/>
                <w:szCs w:val="24"/>
                <w:lang w:eastAsia="ru-RU"/>
              </w:rPr>
              <w:t xml:space="preserve"> самосознание на основе народных песен и </w:t>
            </w:r>
            <w:proofErr w:type="spellStart"/>
            <w:r w:rsidRPr="00603F8A">
              <w:rPr>
                <w:rFonts w:ascii="Times New Roman" w:eastAsia="Times New Roman" w:hAnsi="Times New Roman" w:cs="Times New Roman"/>
                <w:color w:val="0D0D0D" w:themeColor="text1" w:themeTint="F2"/>
                <w:sz w:val="24"/>
                <w:szCs w:val="24"/>
                <w:lang w:eastAsia="ru-RU"/>
              </w:rPr>
              <w:t>кюев</w:t>
            </w:r>
            <w:proofErr w:type="spellEnd"/>
            <w:r w:rsidRPr="00603F8A">
              <w:rPr>
                <w:rFonts w:ascii="Times New Roman" w:eastAsia="Times New Roman" w:hAnsi="Times New Roman" w:cs="Times New Roman"/>
                <w:color w:val="0D0D0D" w:themeColor="text1" w:themeTint="F2"/>
                <w:sz w:val="24"/>
                <w:szCs w:val="24"/>
                <w:lang w:eastAsia="ru-RU"/>
              </w:rPr>
              <w:t>;</w:t>
            </w:r>
          </w:p>
          <w:p w14:paraId="591EB305"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воспитать у </w:t>
            </w:r>
            <w:proofErr w:type="gramStart"/>
            <w:r w:rsidRPr="00603F8A">
              <w:rPr>
                <w:rFonts w:ascii="Times New Roman" w:eastAsia="Times New Roman" w:hAnsi="Times New Roman" w:cs="Times New Roman"/>
                <w:color w:val="0D0D0D" w:themeColor="text1" w:themeTint="F2"/>
                <w:sz w:val="24"/>
                <w:szCs w:val="24"/>
                <w:lang w:eastAsia="ru-RU"/>
              </w:rPr>
              <w:t>обучающегося  умение</w:t>
            </w:r>
            <w:proofErr w:type="gramEnd"/>
            <w:r w:rsidRPr="00603F8A">
              <w:rPr>
                <w:rFonts w:ascii="Times New Roman" w:eastAsia="Times New Roman" w:hAnsi="Times New Roman" w:cs="Times New Roman"/>
                <w:color w:val="0D0D0D" w:themeColor="text1" w:themeTint="F2"/>
                <w:sz w:val="24"/>
                <w:szCs w:val="24"/>
                <w:lang w:eastAsia="ru-RU"/>
              </w:rPr>
              <w:t xml:space="preserve"> слушать свое исполнение;</w:t>
            </w:r>
          </w:p>
          <w:p w14:paraId="09C6A9A7"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w:t>
            </w:r>
            <w:proofErr w:type="gramStart"/>
            <w:r w:rsidRPr="00603F8A">
              <w:rPr>
                <w:rFonts w:ascii="Times New Roman" w:eastAsia="Times New Roman" w:hAnsi="Times New Roman" w:cs="Times New Roman"/>
                <w:color w:val="0D0D0D" w:themeColor="text1" w:themeTint="F2"/>
                <w:sz w:val="24"/>
                <w:szCs w:val="24"/>
                <w:lang w:eastAsia="ru-RU"/>
              </w:rPr>
              <w:t>комплектовать  состав</w:t>
            </w:r>
            <w:proofErr w:type="gramEnd"/>
            <w:r w:rsidRPr="00603F8A">
              <w:rPr>
                <w:rFonts w:ascii="Times New Roman" w:eastAsia="Times New Roman" w:hAnsi="Times New Roman" w:cs="Times New Roman"/>
                <w:color w:val="0D0D0D" w:themeColor="text1" w:themeTint="F2"/>
                <w:sz w:val="24"/>
                <w:szCs w:val="24"/>
                <w:lang w:eastAsia="ru-RU"/>
              </w:rPr>
              <w:t xml:space="preserve">  обучающихся (воспитанников) кружка, и принимать меры по сохранению  его в течение срока обучения;</w:t>
            </w:r>
          </w:p>
          <w:p w14:paraId="25670F30"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обеспечивать педагогически обоснованный выбор форм, средств и методов работы (обучения) исходя их психофизиологической целесообразности;</w:t>
            </w:r>
          </w:p>
          <w:p w14:paraId="7DBE5BA8"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w:t>
            </w:r>
            <w:proofErr w:type="gramStart"/>
            <w:r w:rsidRPr="00603F8A">
              <w:rPr>
                <w:rFonts w:ascii="Times New Roman" w:eastAsia="Times New Roman" w:hAnsi="Times New Roman" w:cs="Times New Roman"/>
                <w:color w:val="0D0D0D" w:themeColor="text1" w:themeTint="F2"/>
                <w:sz w:val="24"/>
                <w:szCs w:val="24"/>
                <w:lang w:eastAsia="ru-RU"/>
              </w:rPr>
              <w:t>участвовать  в</w:t>
            </w:r>
            <w:proofErr w:type="gramEnd"/>
            <w:r w:rsidRPr="00603F8A">
              <w:rPr>
                <w:rFonts w:ascii="Times New Roman" w:eastAsia="Times New Roman" w:hAnsi="Times New Roman" w:cs="Times New Roman"/>
                <w:color w:val="0D0D0D" w:themeColor="text1" w:themeTint="F2"/>
                <w:sz w:val="24"/>
                <w:szCs w:val="24"/>
                <w:lang w:eastAsia="ru-RU"/>
              </w:rPr>
              <w:t xml:space="preserve"> работе педагогических, методических советов, в проведении родительских собраний, оздоровительных, воспитательных и других мероприятий, предусмотренных образовательной программой в их проведении методической, диагностической и консультативной помощи родителям или законным представителям, семьям, обучающим детей на дому в соответствии с медицинским заключением;</w:t>
            </w:r>
          </w:p>
          <w:p w14:paraId="0ACF3738"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поддерживать одаренных и талантливых обучающихся (воспитанников), в </w:t>
            </w:r>
            <w:proofErr w:type="spellStart"/>
            <w:r w:rsidRPr="00603F8A">
              <w:rPr>
                <w:rFonts w:ascii="Times New Roman" w:eastAsia="Times New Roman" w:hAnsi="Times New Roman" w:cs="Times New Roman"/>
                <w:color w:val="0D0D0D" w:themeColor="text1" w:themeTint="F2"/>
                <w:sz w:val="24"/>
                <w:szCs w:val="24"/>
                <w:lang w:eastAsia="ru-RU"/>
              </w:rPr>
              <w:t>т.ч</w:t>
            </w:r>
            <w:proofErr w:type="spellEnd"/>
            <w:r w:rsidRPr="00603F8A">
              <w:rPr>
                <w:rFonts w:ascii="Times New Roman" w:eastAsia="Times New Roman" w:hAnsi="Times New Roman" w:cs="Times New Roman"/>
                <w:color w:val="0D0D0D" w:themeColor="text1" w:themeTint="F2"/>
                <w:sz w:val="24"/>
                <w:szCs w:val="24"/>
                <w:lang w:eastAsia="ru-RU"/>
              </w:rPr>
              <w:t>. детей, имеющих отклонения в развитии;</w:t>
            </w:r>
          </w:p>
          <w:p w14:paraId="4A860422"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t xml:space="preserve">- </w:t>
            </w:r>
            <w:proofErr w:type="gramStart"/>
            <w:r w:rsidRPr="00603F8A">
              <w:rPr>
                <w:rFonts w:ascii="Times New Roman" w:eastAsia="Times New Roman" w:hAnsi="Times New Roman" w:cs="Times New Roman"/>
                <w:color w:val="0D0D0D" w:themeColor="text1" w:themeTint="F2"/>
                <w:sz w:val="24"/>
                <w:szCs w:val="24"/>
                <w:lang w:eastAsia="ru-RU"/>
              </w:rPr>
              <w:t>организовать  участие</w:t>
            </w:r>
            <w:proofErr w:type="gramEnd"/>
            <w:r w:rsidRPr="00603F8A">
              <w:rPr>
                <w:rFonts w:ascii="Times New Roman" w:eastAsia="Times New Roman" w:hAnsi="Times New Roman" w:cs="Times New Roman"/>
                <w:color w:val="0D0D0D" w:themeColor="text1" w:themeTint="F2"/>
                <w:sz w:val="24"/>
                <w:szCs w:val="24"/>
                <w:lang w:eastAsia="ru-RU"/>
              </w:rPr>
              <w:t xml:space="preserve"> обучающихся (воспитанников),  в массовых мероприятиях, конкурсах, фестивалях Республиканского и Международного масштаба;</w:t>
            </w:r>
          </w:p>
          <w:p w14:paraId="12596D50" w14:textId="77777777" w:rsidR="00535AEC" w:rsidRPr="00603F8A" w:rsidRDefault="00535AEC" w:rsidP="00FF48A4">
            <w:pPr>
              <w:spacing w:line="270" w:lineRule="atLeast"/>
              <w:rPr>
                <w:rFonts w:ascii="Times New Roman" w:eastAsia="Times New Roman" w:hAnsi="Times New Roman" w:cs="Times New Roman"/>
                <w:color w:val="0D0D0D" w:themeColor="text1" w:themeTint="F2"/>
                <w:sz w:val="24"/>
                <w:szCs w:val="24"/>
                <w:lang w:eastAsia="ru-RU"/>
              </w:rPr>
            </w:pPr>
            <w:r w:rsidRPr="00603F8A">
              <w:rPr>
                <w:rFonts w:ascii="Times New Roman" w:eastAsia="Times New Roman" w:hAnsi="Times New Roman" w:cs="Times New Roman"/>
                <w:color w:val="0D0D0D" w:themeColor="text1" w:themeTint="F2"/>
                <w:sz w:val="24"/>
                <w:szCs w:val="24"/>
                <w:lang w:eastAsia="ru-RU"/>
              </w:rPr>
              <w:lastRenderedPageBreak/>
              <w:t xml:space="preserve">- </w:t>
            </w:r>
            <w:proofErr w:type="gramStart"/>
            <w:r w:rsidRPr="00603F8A">
              <w:rPr>
                <w:rFonts w:ascii="Times New Roman" w:eastAsia="Times New Roman" w:hAnsi="Times New Roman" w:cs="Times New Roman"/>
                <w:color w:val="0D0D0D" w:themeColor="text1" w:themeTint="F2"/>
                <w:sz w:val="24"/>
                <w:szCs w:val="24"/>
                <w:lang w:eastAsia="ru-RU"/>
              </w:rPr>
              <w:t>обеспечивать  при</w:t>
            </w:r>
            <w:proofErr w:type="gramEnd"/>
            <w:r w:rsidRPr="00603F8A">
              <w:rPr>
                <w:rFonts w:ascii="Times New Roman" w:eastAsia="Times New Roman" w:hAnsi="Times New Roman" w:cs="Times New Roman"/>
                <w:color w:val="0D0D0D" w:themeColor="text1" w:themeTint="F2"/>
                <w:sz w:val="24"/>
                <w:szCs w:val="24"/>
                <w:lang w:eastAsia="ru-RU"/>
              </w:rPr>
              <w:t xml:space="preserve"> проведении занятий соблюдение правил и норм охраны труда, техники безопасности и противопожарной защиты;</w:t>
            </w:r>
          </w:p>
          <w:p w14:paraId="0BC34B31" w14:textId="77777777" w:rsidR="00535AEC" w:rsidRPr="00603F8A" w:rsidRDefault="00535AEC" w:rsidP="00FF48A4">
            <w:pPr>
              <w:spacing w:line="285" w:lineRule="atLeast"/>
              <w:jc w:val="both"/>
              <w:rPr>
                <w:rFonts w:ascii="Times New Roman" w:eastAsia="Times New Roman" w:hAnsi="Times New Roman" w:cs="Times New Roman"/>
                <w:bCs/>
                <w:sz w:val="24"/>
                <w:szCs w:val="24"/>
                <w:lang w:val="kk-KZ" w:eastAsia="ru-RU"/>
              </w:rPr>
            </w:pPr>
            <w:r w:rsidRPr="00603F8A">
              <w:rPr>
                <w:rFonts w:ascii="Times New Roman" w:eastAsia="Times New Roman" w:hAnsi="Times New Roman" w:cs="Times New Roman"/>
                <w:color w:val="0D0D0D" w:themeColor="text1" w:themeTint="F2"/>
                <w:sz w:val="24"/>
                <w:szCs w:val="24"/>
                <w:lang w:eastAsia="ru-RU"/>
              </w:rPr>
              <w:t>-повышать профессиональную квалификацию.</w:t>
            </w:r>
            <w:r w:rsidRPr="00603F8A">
              <w:rPr>
                <w:rFonts w:ascii="Times New Roman" w:eastAsia="Times New Roman" w:hAnsi="Times New Roman" w:cs="Times New Roman"/>
                <w:sz w:val="24"/>
                <w:szCs w:val="24"/>
                <w:lang w:eastAsia="ru-RU"/>
              </w:rPr>
              <w:t> </w:t>
            </w:r>
          </w:p>
        </w:tc>
      </w:tr>
      <w:tr w:rsidR="00535AEC" w:rsidRPr="00603F8A" w14:paraId="554611ED" w14:textId="77777777" w:rsidTr="00FF48A4">
        <w:trPr>
          <w:trHeight w:val="639"/>
        </w:trPr>
        <w:tc>
          <w:tcPr>
            <w:tcW w:w="392" w:type="dxa"/>
            <w:vMerge/>
          </w:tcPr>
          <w:p w14:paraId="497745D2"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val="kk-KZ" w:eastAsia="ru-RU"/>
              </w:rPr>
            </w:pPr>
          </w:p>
        </w:tc>
        <w:tc>
          <w:tcPr>
            <w:tcW w:w="2274" w:type="dxa"/>
          </w:tcPr>
          <w:p w14:paraId="7FBE5FC1" w14:textId="77777777" w:rsidR="00535AEC" w:rsidRPr="00603F8A" w:rsidRDefault="00535AEC" w:rsidP="00FF48A4">
            <w:pPr>
              <w:textAlignment w:val="baseline"/>
              <w:outlineLvl w:val="2"/>
              <w:rPr>
                <w:rFonts w:ascii="Times New Roman" w:eastAsia="Calibri" w:hAnsi="Times New Roman" w:cs="Times New Roman"/>
                <w:sz w:val="24"/>
                <w:szCs w:val="24"/>
                <w:lang w:val="kk-KZ"/>
              </w:rPr>
            </w:pPr>
            <w:r w:rsidRPr="00603F8A">
              <w:rPr>
                <w:rFonts w:ascii="Times New Roman" w:eastAsia="Calibri" w:hAnsi="Times New Roman" w:cs="Times New Roman"/>
                <w:sz w:val="24"/>
                <w:szCs w:val="24"/>
                <w:lang w:val="kk-KZ"/>
              </w:rPr>
              <w:t>размер и условия оплаты труда</w:t>
            </w:r>
          </w:p>
        </w:tc>
        <w:tc>
          <w:tcPr>
            <w:tcW w:w="7648" w:type="dxa"/>
          </w:tcPr>
          <w:p w14:paraId="456C607B" w14:textId="77777777" w:rsidR="00535AEC" w:rsidRPr="00603F8A" w:rsidRDefault="00535AEC" w:rsidP="00FF48A4">
            <w:pPr>
              <w:textAlignment w:val="baseline"/>
              <w:outlineLvl w:val="2"/>
              <w:rPr>
                <w:rFonts w:ascii="Times New Roman" w:eastAsia="Times New Roman" w:hAnsi="Times New Roman" w:cs="Times New Roman"/>
                <w:bCs/>
                <w:sz w:val="24"/>
                <w:szCs w:val="24"/>
                <w:lang w:val="kk-KZ" w:eastAsia="ru-RU"/>
              </w:rPr>
            </w:pPr>
            <w:r w:rsidRPr="00603F8A">
              <w:rPr>
                <w:rFonts w:ascii="Times New Roman" w:eastAsia="Times New Roman" w:hAnsi="Times New Roman" w:cs="Times New Roman"/>
                <w:bCs/>
                <w:sz w:val="24"/>
                <w:szCs w:val="24"/>
                <w:lang w:val="kk-KZ" w:eastAsia="ru-RU"/>
              </w:rPr>
              <w:t>- выплачивается в соответствии со стажем и квалификационной категорией;</w:t>
            </w:r>
          </w:p>
          <w:p w14:paraId="69BE21C7" w14:textId="77777777" w:rsidR="00535AEC" w:rsidRPr="00603F8A" w:rsidRDefault="00535AEC" w:rsidP="00FF48A4">
            <w:pPr>
              <w:textAlignment w:val="baseline"/>
              <w:outlineLvl w:val="2"/>
              <w:rPr>
                <w:rFonts w:ascii="Times New Roman" w:eastAsia="Times New Roman" w:hAnsi="Times New Roman" w:cs="Times New Roman"/>
                <w:bCs/>
                <w:sz w:val="24"/>
                <w:szCs w:val="24"/>
                <w:lang w:val="kk-KZ" w:eastAsia="ru-RU"/>
              </w:rPr>
            </w:pPr>
            <w:r w:rsidRPr="00603F8A">
              <w:rPr>
                <w:rFonts w:ascii="Times New Roman" w:eastAsia="Times New Roman" w:hAnsi="Times New Roman" w:cs="Times New Roman"/>
                <w:bCs/>
                <w:sz w:val="24"/>
                <w:szCs w:val="24"/>
                <w:lang w:val="kk-KZ" w:eastAsia="ru-RU"/>
              </w:rPr>
              <w:t>- среднее специальное образование( min): 102819тенге ;(мах):139983т</w:t>
            </w:r>
          </w:p>
          <w:p w14:paraId="3E22B9FE" w14:textId="77777777" w:rsidR="00535AEC" w:rsidRPr="00603F8A" w:rsidRDefault="00535AEC" w:rsidP="00FF48A4">
            <w:pPr>
              <w:textAlignment w:val="baseline"/>
              <w:outlineLvl w:val="2"/>
              <w:rPr>
                <w:rFonts w:ascii="Times New Roman" w:eastAsia="Times New Roman" w:hAnsi="Times New Roman" w:cs="Times New Roman"/>
                <w:bCs/>
                <w:sz w:val="24"/>
                <w:szCs w:val="24"/>
                <w:lang w:val="kk-KZ" w:eastAsia="ru-RU"/>
              </w:rPr>
            </w:pPr>
            <w:r w:rsidRPr="00603F8A">
              <w:rPr>
                <w:rFonts w:ascii="Times New Roman" w:eastAsia="Times New Roman" w:hAnsi="Times New Roman" w:cs="Times New Roman"/>
                <w:bCs/>
                <w:sz w:val="24"/>
                <w:szCs w:val="24"/>
                <w:lang w:val="kk-KZ" w:eastAsia="ru-RU"/>
              </w:rPr>
              <w:t xml:space="preserve">- высшее образование (min): 109013 тенге;(мах)147106т </w:t>
            </w:r>
          </w:p>
        </w:tc>
      </w:tr>
      <w:tr w:rsidR="00535AEC" w:rsidRPr="00603F8A" w14:paraId="1607D3E5" w14:textId="77777777" w:rsidTr="00FF48A4">
        <w:tc>
          <w:tcPr>
            <w:tcW w:w="392" w:type="dxa"/>
          </w:tcPr>
          <w:p w14:paraId="7C2A83F7"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eastAsia="ru-RU"/>
              </w:rPr>
            </w:pPr>
            <w:r w:rsidRPr="00603F8A">
              <w:rPr>
                <w:rFonts w:ascii="Times New Roman" w:eastAsia="Times New Roman" w:hAnsi="Times New Roman" w:cs="Times New Roman"/>
                <w:b/>
                <w:bCs/>
                <w:sz w:val="24"/>
                <w:szCs w:val="24"/>
                <w:lang w:eastAsia="ru-RU"/>
              </w:rPr>
              <w:t>3</w:t>
            </w:r>
          </w:p>
        </w:tc>
        <w:tc>
          <w:tcPr>
            <w:tcW w:w="2274" w:type="dxa"/>
          </w:tcPr>
          <w:p w14:paraId="061596E4" w14:textId="77777777" w:rsidR="00535AEC" w:rsidRPr="00603F8A" w:rsidRDefault="00535AEC" w:rsidP="00FF48A4">
            <w:pPr>
              <w:autoSpaceDE w:val="0"/>
              <w:autoSpaceDN w:val="0"/>
              <w:adjustRightInd w:val="0"/>
              <w:rPr>
                <w:rFonts w:ascii="Times New Roman" w:eastAsia="Calibri" w:hAnsi="Times New Roman" w:cs="Times New Roman"/>
                <w:sz w:val="24"/>
                <w:szCs w:val="24"/>
                <w:lang w:val="kk-KZ"/>
              </w:rPr>
            </w:pPr>
            <w:r w:rsidRPr="00603F8A">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14:paraId="054A5B8F" w14:textId="77777777" w:rsidR="00535AEC" w:rsidRPr="00603F8A" w:rsidRDefault="00535AEC" w:rsidP="00FF48A4">
            <w:pPr>
              <w:textAlignment w:val="baseline"/>
              <w:outlineLvl w:val="2"/>
              <w:rPr>
                <w:rFonts w:ascii="Times New Roman" w:eastAsia="Times New Roman" w:hAnsi="Times New Roman" w:cs="Times New Roman"/>
                <w:bCs/>
                <w:sz w:val="24"/>
                <w:szCs w:val="24"/>
                <w:lang w:eastAsia="ru-RU"/>
              </w:rPr>
            </w:pPr>
            <w:r w:rsidRPr="00603F8A">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14:paraId="10A72F4E" w14:textId="77777777" w:rsidR="00535AEC" w:rsidRDefault="00535AEC" w:rsidP="00FF48A4">
            <w:pPr>
              <w:jc w:val="both"/>
              <w:textAlignment w:val="baseline"/>
              <w:outlineLvl w:val="2"/>
              <w:rPr>
                <w:rFonts w:ascii="Times New Roman" w:eastAsia="Times New Roman" w:hAnsi="Times New Roman" w:cs="Times New Roman"/>
                <w:bCs/>
                <w:sz w:val="24"/>
                <w:szCs w:val="24"/>
                <w:lang w:val="kk-KZ" w:eastAsia="ru-RU"/>
              </w:rPr>
            </w:pPr>
          </w:p>
          <w:p w14:paraId="78CE7935" w14:textId="77777777" w:rsidR="00535AEC" w:rsidRDefault="00535AEC" w:rsidP="00FF48A4">
            <w:pPr>
              <w:pStyle w:val="aa"/>
              <w:rPr>
                <w:rFonts w:ascii="Times New Roman" w:hAnsi="Times New Roman"/>
                <w:sz w:val="24"/>
                <w:szCs w:val="24"/>
                <w:lang w:eastAsia="kk-KZ"/>
              </w:rPr>
            </w:pPr>
            <w:r>
              <w:rPr>
                <w:rFonts w:ascii="Times New Roman" w:hAnsi="Times New Roman"/>
                <w:lang w:eastAsia="kk-KZ"/>
              </w:rPr>
              <w:t xml:space="preserve">      </w:t>
            </w:r>
            <w:r>
              <w:rPr>
                <w:rFonts w:ascii="Times New Roman" w:hAnsi="Times New Roman"/>
                <w:sz w:val="24"/>
                <w:szCs w:val="24"/>
                <w:lang w:eastAsia="kk-KZ"/>
              </w:rPr>
              <w:t>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организациях образования не менее 3 лет;</w:t>
            </w:r>
          </w:p>
          <w:p w14:paraId="240CD719" w14:textId="77777777" w:rsidR="00535AEC" w:rsidRDefault="00535AEC" w:rsidP="00FF48A4">
            <w:pPr>
              <w:pStyle w:val="aa"/>
              <w:rPr>
                <w:rFonts w:ascii="Times New Roman" w:hAnsi="Times New Roman"/>
                <w:sz w:val="24"/>
                <w:szCs w:val="24"/>
                <w:lang w:eastAsia="kk-KZ"/>
              </w:rPr>
            </w:pPr>
            <w:r>
              <w:rPr>
                <w:rFonts w:ascii="Times New Roman" w:hAnsi="Times New Roman"/>
                <w:sz w:val="24"/>
                <w:szCs w:val="24"/>
                <w:lang w:eastAsia="kk-KZ"/>
              </w:rPr>
              <w:t>      и (или) при наличии высшего уровня квалификации стаж работы по специальности: для педагога-модератора не менее 3 лет, для педагога-эксперта – не менее 5 лет, педагога-исследователя не менее 7 лет, для педагога-мастера – 8 лет.</w:t>
            </w:r>
          </w:p>
          <w:p w14:paraId="1BA4A2D7"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p>
        </w:tc>
      </w:tr>
      <w:tr w:rsidR="00535AEC" w:rsidRPr="00603F8A" w14:paraId="244C3FE6" w14:textId="77777777" w:rsidTr="00FF48A4">
        <w:trPr>
          <w:trHeight w:val="105"/>
        </w:trPr>
        <w:tc>
          <w:tcPr>
            <w:tcW w:w="392" w:type="dxa"/>
          </w:tcPr>
          <w:p w14:paraId="4558BE19"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eastAsia="ru-RU"/>
              </w:rPr>
            </w:pPr>
            <w:r w:rsidRPr="00603F8A">
              <w:rPr>
                <w:rFonts w:ascii="Times New Roman" w:eastAsia="Times New Roman" w:hAnsi="Times New Roman" w:cs="Times New Roman"/>
                <w:b/>
                <w:bCs/>
                <w:sz w:val="24"/>
                <w:szCs w:val="24"/>
                <w:lang w:eastAsia="ru-RU"/>
              </w:rPr>
              <w:t>4</w:t>
            </w:r>
          </w:p>
        </w:tc>
        <w:tc>
          <w:tcPr>
            <w:tcW w:w="2274" w:type="dxa"/>
          </w:tcPr>
          <w:p w14:paraId="7881B0FA" w14:textId="77777777" w:rsidR="00535AEC" w:rsidRPr="00603F8A" w:rsidRDefault="00535AEC" w:rsidP="00FF48A4">
            <w:pPr>
              <w:textAlignment w:val="baseline"/>
              <w:outlineLvl w:val="2"/>
              <w:rPr>
                <w:rFonts w:ascii="Times New Roman" w:eastAsia="Times New Roman" w:hAnsi="Times New Roman" w:cs="Times New Roman"/>
                <w:bCs/>
                <w:sz w:val="24"/>
                <w:szCs w:val="24"/>
                <w:lang w:eastAsia="ru-RU"/>
              </w:rPr>
            </w:pPr>
            <w:r w:rsidRPr="00603F8A">
              <w:rPr>
                <w:rFonts w:ascii="Times New Roman" w:eastAsia="Calibri" w:hAnsi="Times New Roman" w:cs="Times New Roman"/>
                <w:sz w:val="24"/>
                <w:szCs w:val="24"/>
                <w:lang w:val="kk-KZ"/>
              </w:rPr>
              <w:t>Срок приема документов</w:t>
            </w:r>
          </w:p>
        </w:tc>
        <w:tc>
          <w:tcPr>
            <w:tcW w:w="7648" w:type="dxa"/>
          </w:tcPr>
          <w:p w14:paraId="226F563E" w14:textId="77777777" w:rsidR="00535AEC" w:rsidRPr="00603F8A" w:rsidRDefault="00535AEC" w:rsidP="00FF48A4">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21</w:t>
            </w:r>
            <w:r w:rsidRPr="00603F8A">
              <w:rPr>
                <w:rFonts w:ascii="Times New Roman" w:eastAsia="Times New Roman" w:hAnsi="Times New Roman" w:cs="Times New Roman"/>
                <w:bCs/>
                <w:sz w:val="24"/>
                <w:szCs w:val="24"/>
                <w:lang w:val="kk-KZ" w:eastAsia="ru-RU"/>
              </w:rPr>
              <w:t>.08.202</w:t>
            </w:r>
            <w:r>
              <w:rPr>
                <w:rFonts w:ascii="Times New Roman" w:eastAsia="Times New Roman" w:hAnsi="Times New Roman" w:cs="Times New Roman"/>
                <w:bCs/>
                <w:sz w:val="24"/>
                <w:szCs w:val="24"/>
                <w:lang w:val="kk-KZ" w:eastAsia="ru-RU"/>
              </w:rPr>
              <w:t>3</w:t>
            </w:r>
            <w:r w:rsidRPr="00603F8A">
              <w:rPr>
                <w:rFonts w:ascii="Times New Roman" w:eastAsia="Times New Roman" w:hAnsi="Times New Roman" w:cs="Times New Roman"/>
                <w:bCs/>
                <w:sz w:val="24"/>
                <w:szCs w:val="24"/>
                <w:lang w:val="kk-KZ" w:eastAsia="ru-RU"/>
              </w:rPr>
              <w:t>-</w:t>
            </w:r>
            <w:r>
              <w:rPr>
                <w:rFonts w:ascii="Times New Roman" w:eastAsia="Times New Roman" w:hAnsi="Times New Roman" w:cs="Times New Roman"/>
                <w:bCs/>
                <w:sz w:val="24"/>
                <w:szCs w:val="24"/>
                <w:lang w:val="kk-KZ" w:eastAsia="ru-RU"/>
              </w:rPr>
              <w:t>28.08</w:t>
            </w:r>
            <w:r w:rsidRPr="00603F8A">
              <w:rPr>
                <w:rFonts w:ascii="Times New Roman" w:eastAsia="Times New Roman" w:hAnsi="Times New Roman" w:cs="Times New Roman"/>
                <w:bCs/>
                <w:sz w:val="24"/>
                <w:szCs w:val="24"/>
                <w:lang w:val="kk-KZ" w:eastAsia="ru-RU"/>
              </w:rPr>
              <w:t>.202</w:t>
            </w:r>
            <w:r>
              <w:rPr>
                <w:rFonts w:ascii="Times New Roman" w:eastAsia="Times New Roman" w:hAnsi="Times New Roman" w:cs="Times New Roman"/>
                <w:bCs/>
                <w:sz w:val="24"/>
                <w:szCs w:val="24"/>
                <w:lang w:val="kk-KZ" w:eastAsia="ru-RU"/>
              </w:rPr>
              <w:t>3</w:t>
            </w:r>
          </w:p>
        </w:tc>
      </w:tr>
      <w:tr w:rsidR="00535AEC" w:rsidRPr="00603F8A" w14:paraId="4B0D9673" w14:textId="77777777" w:rsidTr="00FF48A4">
        <w:tc>
          <w:tcPr>
            <w:tcW w:w="392" w:type="dxa"/>
          </w:tcPr>
          <w:p w14:paraId="1C3C16F3" w14:textId="77777777" w:rsidR="00535AEC" w:rsidRPr="00603F8A" w:rsidRDefault="00535AEC" w:rsidP="00FF48A4">
            <w:pPr>
              <w:jc w:val="center"/>
              <w:textAlignment w:val="baseline"/>
              <w:outlineLvl w:val="2"/>
              <w:rPr>
                <w:rFonts w:ascii="Times New Roman" w:eastAsia="Times New Roman" w:hAnsi="Times New Roman" w:cs="Times New Roman"/>
                <w:b/>
                <w:bCs/>
                <w:sz w:val="24"/>
                <w:szCs w:val="24"/>
                <w:lang w:eastAsia="ru-RU"/>
              </w:rPr>
            </w:pPr>
            <w:r w:rsidRPr="00603F8A">
              <w:rPr>
                <w:rFonts w:ascii="Times New Roman" w:eastAsia="Times New Roman" w:hAnsi="Times New Roman" w:cs="Times New Roman"/>
                <w:b/>
                <w:bCs/>
                <w:sz w:val="24"/>
                <w:szCs w:val="24"/>
                <w:lang w:eastAsia="ru-RU"/>
              </w:rPr>
              <w:t>5</w:t>
            </w:r>
          </w:p>
        </w:tc>
        <w:tc>
          <w:tcPr>
            <w:tcW w:w="2274" w:type="dxa"/>
          </w:tcPr>
          <w:p w14:paraId="48492B30" w14:textId="77777777" w:rsidR="00535AEC" w:rsidRPr="00603F8A" w:rsidRDefault="00535AEC" w:rsidP="00FF48A4">
            <w:pPr>
              <w:textAlignment w:val="baseline"/>
              <w:outlineLvl w:val="2"/>
              <w:rPr>
                <w:rFonts w:ascii="Times New Roman" w:eastAsia="Times New Roman" w:hAnsi="Times New Roman" w:cs="Times New Roman"/>
                <w:bCs/>
                <w:sz w:val="24"/>
                <w:szCs w:val="24"/>
                <w:lang w:eastAsia="ru-RU"/>
              </w:rPr>
            </w:pPr>
            <w:r w:rsidRPr="00603F8A">
              <w:rPr>
                <w:rFonts w:ascii="Times New Roman" w:eastAsia="Calibri" w:hAnsi="Times New Roman" w:cs="Times New Roman"/>
                <w:sz w:val="24"/>
                <w:szCs w:val="24"/>
                <w:lang w:val="kk-KZ"/>
              </w:rPr>
              <w:t>Перечень необходимых документов</w:t>
            </w:r>
          </w:p>
        </w:tc>
        <w:tc>
          <w:tcPr>
            <w:tcW w:w="7648" w:type="dxa"/>
          </w:tcPr>
          <w:p w14:paraId="3A0AB225"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 xml:space="preserve">1) </w:t>
            </w:r>
            <w:r w:rsidRPr="00603F8A">
              <w:rPr>
                <w:rFonts w:ascii="Times New Roman" w:eastAsia="Times New Roman" w:hAnsi="Times New Roman" w:cs="Times New Roman"/>
                <w:b/>
                <w:bCs/>
                <w:sz w:val="24"/>
                <w:szCs w:val="24"/>
                <w:lang w:eastAsia="ru-RU"/>
              </w:rPr>
              <w:t>заявление</w:t>
            </w:r>
            <w:r w:rsidRPr="00603F8A">
              <w:rPr>
                <w:rFonts w:ascii="Times New Roman" w:eastAsia="Times New Roman" w:hAnsi="Times New Roman" w:cs="Times New Roman"/>
                <w:bCs/>
                <w:sz w:val="24"/>
                <w:szCs w:val="24"/>
                <w:lang w:eastAsia="ru-RU"/>
              </w:rPr>
              <w:t xml:space="preserve"> об участии в конкурсе по форме согласно приложению 10 к настоящим Правилам;</w:t>
            </w:r>
          </w:p>
          <w:p w14:paraId="476109E3"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2) документ,</w:t>
            </w:r>
            <w:r w:rsidRPr="00603F8A">
              <w:rPr>
                <w:rFonts w:ascii="Times New Roman" w:eastAsia="Times New Roman" w:hAnsi="Times New Roman" w:cs="Times New Roman"/>
                <w:b/>
                <w:bCs/>
                <w:sz w:val="24"/>
                <w:szCs w:val="24"/>
                <w:lang w:eastAsia="ru-RU"/>
              </w:rPr>
              <w:t xml:space="preserve"> удостоверяющий личность</w:t>
            </w:r>
            <w:r w:rsidRPr="00603F8A">
              <w:rPr>
                <w:rFonts w:ascii="Times New Roman" w:eastAsia="Times New Roman" w:hAnsi="Times New Roman" w:cs="Times New Roman"/>
                <w:bCs/>
                <w:sz w:val="24"/>
                <w:szCs w:val="24"/>
                <w:lang w:eastAsia="ru-RU"/>
              </w:rPr>
              <w:t xml:space="preserve"> либо электронный документ из сервиса цифровых документов (для идентификации);</w:t>
            </w:r>
          </w:p>
          <w:p w14:paraId="70C51823"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3) заполненный</w:t>
            </w:r>
            <w:r w:rsidRPr="00603F8A">
              <w:rPr>
                <w:rFonts w:ascii="Times New Roman" w:eastAsia="Times New Roman" w:hAnsi="Times New Roman" w:cs="Times New Roman"/>
                <w:b/>
                <w:bCs/>
                <w:sz w:val="24"/>
                <w:szCs w:val="24"/>
                <w:lang w:eastAsia="ru-RU"/>
              </w:rPr>
              <w:t xml:space="preserve"> личный листок по учету кадров</w:t>
            </w:r>
            <w:r w:rsidRPr="00603F8A">
              <w:rPr>
                <w:rFonts w:ascii="Times New Roman" w:eastAsia="Times New Roman" w:hAnsi="Times New Roman" w:cs="Times New Roman"/>
                <w:bCs/>
                <w:sz w:val="24"/>
                <w:szCs w:val="24"/>
                <w:lang w:eastAsia="ru-RU"/>
              </w:rPr>
              <w:t xml:space="preserve"> (с указанием адреса фактического места жительства и контактных телефонов – при наличии);</w:t>
            </w:r>
          </w:p>
          <w:p w14:paraId="543BEC47"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 xml:space="preserve">4) </w:t>
            </w:r>
            <w:r w:rsidRPr="00603F8A">
              <w:rPr>
                <w:rFonts w:ascii="Times New Roman" w:eastAsia="Times New Roman" w:hAnsi="Times New Roman" w:cs="Times New Roman"/>
                <w:b/>
                <w:bCs/>
                <w:sz w:val="24"/>
                <w:szCs w:val="24"/>
                <w:lang w:eastAsia="ru-RU"/>
              </w:rPr>
              <w:t>копии документов об образовании</w:t>
            </w:r>
            <w:r w:rsidRPr="00603F8A">
              <w:rPr>
                <w:rFonts w:ascii="Times New Roman" w:eastAsia="Times New Roman" w:hAnsi="Times New Roman" w:cs="Times New Roman"/>
                <w:bCs/>
                <w:sz w:val="24"/>
                <w:szCs w:val="24"/>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19E4397C"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5)  копию документа, подтверждающую</w:t>
            </w:r>
            <w:r w:rsidRPr="00603F8A">
              <w:rPr>
                <w:rFonts w:ascii="Times New Roman" w:eastAsia="Times New Roman" w:hAnsi="Times New Roman" w:cs="Times New Roman"/>
                <w:b/>
                <w:bCs/>
                <w:sz w:val="24"/>
                <w:szCs w:val="24"/>
                <w:lang w:eastAsia="ru-RU"/>
              </w:rPr>
              <w:t xml:space="preserve"> трудовую деятельность</w:t>
            </w:r>
            <w:r w:rsidRPr="00603F8A">
              <w:rPr>
                <w:rFonts w:ascii="Times New Roman" w:eastAsia="Times New Roman" w:hAnsi="Times New Roman" w:cs="Times New Roman"/>
                <w:bCs/>
                <w:sz w:val="24"/>
                <w:szCs w:val="24"/>
                <w:lang w:eastAsia="ru-RU"/>
              </w:rPr>
              <w:t xml:space="preserve"> (при наличии);</w:t>
            </w:r>
          </w:p>
          <w:p w14:paraId="637E0DC8"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 xml:space="preserve">6) </w:t>
            </w:r>
            <w:r w:rsidRPr="00603F8A">
              <w:rPr>
                <w:rFonts w:ascii="Times New Roman" w:eastAsia="Times New Roman" w:hAnsi="Times New Roman" w:cs="Times New Roman"/>
                <w:b/>
                <w:bCs/>
                <w:sz w:val="24"/>
                <w:szCs w:val="24"/>
                <w:lang w:eastAsia="ru-RU"/>
              </w:rPr>
              <w:t xml:space="preserve">справку о состоянии здоровья </w:t>
            </w:r>
            <w:r w:rsidRPr="00603F8A">
              <w:rPr>
                <w:rFonts w:ascii="Times New Roman" w:eastAsia="Times New Roman" w:hAnsi="Times New Roman" w:cs="Times New Roman"/>
                <w:bCs/>
                <w:sz w:val="24"/>
                <w:szCs w:val="24"/>
                <w:lang w:eastAsia="ru-RU"/>
              </w:rPr>
              <w:t xml:space="preserve">по форме, утвержденной приказом исполняющего обязанности Министра здравоохранения </w:t>
            </w:r>
            <w:r w:rsidRPr="00603F8A">
              <w:rPr>
                <w:rFonts w:ascii="Times New Roman" w:eastAsia="Times New Roman" w:hAnsi="Times New Roman" w:cs="Times New Roman"/>
                <w:bCs/>
                <w:sz w:val="24"/>
                <w:szCs w:val="24"/>
                <w:lang w:val="kk-KZ" w:eastAsia="ru-RU"/>
              </w:rPr>
              <w:t>РК</w:t>
            </w:r>
            <w:r w:rsidRPr="00603F8A">
              <w:rPr>
                <w:rFonts w:ascii="Times New Roman" w:eastAsia="Times New Roman" w:hAnsi="Times New Roman" w:cs="Times New Roman"/>
                <w:bCs/>
                <w:sz w:val="24"/>
                <w:szCs w:val="24"/>
                <w:lang w:eastAsia="ru-RU"/>
              </w:rPr>
              <w:t xml:space="preserve"> от 30 октября 2020 года № ҚР ДСМ-175/2020 «Об утверждении форм учетной документации в области здравоохранения»;</w:t>
            </w:r>
          </w:p>
          <w:p w14:paraId="75E39349"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7</w:t>
            </w:r>
            <w:r w:rsidRPr="00603F8A">
              <w:rPr>
                <w:rFonts w:ascii="Times New Roman" w:eastAsia="Times New Roman" w:hAnsi="Times New Roman" w:cs="Times New Roman"/>
                <w:b/>
                <w:bCs/>
                <w:sz w:val="24"/>
                <w:szCs w:val="24"/>
                <w:lang w:eastAsia="ru-RU"/>
              </w:rPr>
              <w:t>) справку</w:t>
            </w:r>
            <w:r w:rsidRPr="00603F8A">
              <w:rPr>
                <w:rFonts w:ascii="Times New Roman" w:eastAsia="Times New Roman" w:hAnsi="Times New Roman" w:cs="Times New Roman"/>
                <w:bCs/>
                <w:sz w:val="24"/>
                <w:szCs w:val="24"/>
                <w:lang w:eastAsia="ru-RU"/>
              </w:rPr>
              <w:t xml:space="preserve"> </w:t>
            </w:r>
            <w:r w:rsidRPr="00603F8A">
              <w:rPr>
                <w:rFonts w:ascii="Times New Roman" w:eastAsia="Times New Roman" w:hAnsi="Times New Roman" w:cs="Times New Roman"/>
                <w:b/>
                <w:bCs/>
                <w:sz w:val="24"/>
                <w:szCs w:val="24"/>
                <w:lang w:eastAsia="ru-RU"/>
              </w:rPr>
              <w:t>с психоневрологической организации</w:t>
            </w:r>
            <w:r w:rsidRPr="00603F8A">
              <w:rPr>
                <w:rFonts w:ascii="Times New Roman" w:eastAsia="Times New Roman" w:hAnsi="Times New Roman" w:cs="Times New Roman"/>
                <w:bCs/>
                <w:sz w:val="24"/>
                <w:szCs w:val="24"/>
                <w:lang w:eastAsia="ru-RU"/>
              </w:rPr>
              <w:t>;</w:t>
            </w:r>
          </w:p>
          <w:p w14:paraId="36964B5C"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 xml:space="preserve">8) </w:t>
            </w:r>
            <w:r w:rsidRPr="00603F8A">
              <w:rPr>
                <w:rFonts w:ascii="Times New Roman" w:eastAsia="Times New Roman" w:hAnsi="Times New Roman" w:cs="Times New Roman"/>
                <w:b/>
                <w:bCs/>
                <w:sz w:val="24"/>
                <w:szCs w:val="24"/>
                <w:lang w:eastAsia="ru-RU"/>
              </w:rPr>
              <w:t>справку с наркологической организации</w:t>
            </w:r>
            <w:r w:rsidRPr="00603F8A">
              <w:rPr>
                <w:rFonts w:ascii="Times New Roman" w:eastAsia="Times New Roman" w:hAnsi="Times New Roman" w:cs="Times New Roman"/>
                <w:bCs/>
                <w:sz w:val="24"/>
                <w:szCs w:val="24"/>
                <w:lang w:eastAsia="ru-RU"/>
              </w:rPr>
              <w:t>;</w:t>
            </w:r>
          </w:p>
          <w:p w14:paraId="3ED5DB5E" w14:textId="77777777" w:rsidR="00535AEC" w:rsidRPr="00603F8A"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 xml:space="preserve">9) </w:t>
            </w:r>
            <w:r w:rsidRPr="00603F8A">
              <w:rPr>
                <w:rFonts w:ascii="Times New Roman" w:eastAsia="Times New Roman" w:hAnsi="Times New Roman" w:cs="Times New Roman"/>
                <w:b/>
                <w:bCs/>
                <w:sz w:val="24"/>
                <w:szCs w:val="24"/>
                <w:lang w:eastAsia="ru-RU"/>
              </w:rPr>
              <w:t>сертификат Национального квалификационного тестирования</w:t>
            </w:r>
            <w:r w:rsidRPr="00603F8A">
              <w:rPr>
                <w:rFonts w:ascii="Times New Roman" w:eastAsia="Times New Roman" w:hAnsi="Times New Roman" w:cs="Times New Roman"/>
                <w:bCs/>
                <w:sz w:val="24"/>
                <w:szCs w:val="24"/>
                <w:lang w:eastAsia="ru-RU"/>
              </w:rPr>
              <w:t xml:space="preserve"> (далее - НКТ) или </w:t>
            </w:r>
            <w:r w:rsidRPr="00603F8A">
              <w:rPr>
                <w:rFonts w:ascii="Times New Roman" w:eastAsia="Times New Roman" w:hAnsi="Times New Roman" w:cs="Times New Roman"/>
                <w:b/>
                <w:bCs/>
                <w:sz w:val="24"/>
                <w:szCs w:val="24"/>
                <w:lang w:eastAsia="ru-RU"/>
              </w:rPr>
              <w:t>удостоверение о наличии квалификационной категории</w:t>
            </w:r>
            <w:r w:rsidRPr="00603F8A">
              <w:rPr>
                <w:rFonts w:ascii="Times New Roman" w:eastAsia="Times New Roman" w:hAnsi="Times New Roman" w:cs="Times New Roman"/>
                <w:bCs/>
                <w:sz w:val="24"/>
                <w:szCs w:val="24"/>
                <w:lang w:eastAsia="ru-RU"/>
              </w:rPr>
              <w:t xml:space="preserve"> педагога-модератора, педагога-эксперта, педагога-исследователя, педагога-мастера (при наличии); </w:t>
            </w:r>
          </w:p>
          <w:p w14:paraId="2D4D81E9" w14:textId="77777777" w:rsidR="00535AEC" w:rsidRDefault="00535AEC" w:rsidP="00FF48A4">
            <w:pPr>
              <w:jc w:val="both"/>
              <w:textAlignment w:val="baseline"/>
              <w:outlineLvl w:val="2"/>
              <w:rPr>
                <w:rFonts w:ascii="Times New Roman" w:eastAsia="Times New Roman" w:hAnsi="Times New Roman" w:cs="Times New Roman"/>
                <w:bCs/>
                <w:sz w:val="24"/>
                <w:szCs w:val="24"/>
                <w:lang w:eastAsia="ru-RU"/>
              </w:rPr>
            </w:pPr>
            <w:r w:rsidRPr="00603F8A">
              <w:rPr>
                <w:rFonts w:ascii="Times New Roman" w:eastAsia="Times New Roman" w:hAnsi="Times New Roman" w:cs="Times New Roman"/>
                <w:bCs/>
                <w:sz w:val="24"/>
                <w:szCs w:val="24"/>
                <w:lang w:eastAsia="ru-RU"/>
              </w:rPr>
              <w:t>10) заполненный</w:t>
            </w:r>
            <w:r w:rsidRPr="00603F8A">
              <w:rPr>
                <w:rFonts w:ascii="Times New Roman" w:eastAsia="Times New Roman" w:hAnsi="Times New Roman" w:cs="Times New Roman"/>
                <w:b/>
                <w:bCs/>
                <w:sz w:val="24"/>
                <w:szCs w:val="24"/>
                <w:lang w:eastAsia="ru-RU"/>
              </w:rPr>
              <w:t xml:space="preserve"> Оценочный лист </w:t>
            </w:r>
            <w:r w:rsidRPr="00603F8A">
              <w:rPr>
                <w:rFonts w:ascii="Times New Roman" w:eastAsia="Times New Roman" w:hAnsi="Times New Roman" w:cs="Times New Roman"/>
                <w:bCs/>
                <w:sz w:val="24"/>
                <w:szCs w:val="24"/>
                <w:lang w:eastAsia="ru-RU"/>
              </w:rPr>
              <w:t>кандидата на вакантную или временно вакантную должность педагога по форме согласно приложению 11.</w:t>
            </w:r>
          </w:p>
          <w:p w14:paraId="117D9C8B" w14:textId="77777777" w:rsidR="00535AEC" w:rsidRDefault="00535AEC" w:rsidP="00FF48A4">
            <w:pPr>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видеоурок</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видеопрезентация</w:t>
            </w:r>
            <w:proofErr w:type="spellEnd"/>
            <w:r>
              <w:rPr>
                <w:rFonts w:ascii="Times New Roman" w:hAnsi="Times New Roman" w:cs="Times New Roman"/>
                <w:sz w:val="24"/>
                <w:szCs w:val="24"/>
              </w:rPr>
              <w:t xml:space="preserve"> кандидата не менее 15 минут, с минимальным разрешением – 720 x 480. </w:t>
            </w:r>
          </w:p>
          <w:p w14:paraId="1AEB2C42" w14:textId="77777777" w:rsidR="00535AEC" w:rsidRPr="00603F8A" w:rsidRDefault="00535AEC" w:rsidP="00FF48A4">
            <w:pPr>
              <w:jc w:val="both"/>
              <w:textAlignment w:val="baseline"/>
              <w:outlineLvl w:val="2"/>
              <w:rPr>
                <w:rFonts w:ascii="Times New Roman" w:eastAsia="Times New Roman" w:hAnsi="Times New Roman" w:cs="Times New Roman"/>
                <w:b/>
                <w:bCs/>
                <w:sz w:val="24"/>
                <w:szCs w:val="24"/>
                <w:lang w:eastAsia="ru-RU"/>
              </w:rPr>
            </w:pPr>
          </w:p>
        </w:tc>
      </w:tr>
    </w:tbl>
    <w:p w14:paraId="635195A3" w14:textId="77777777" w:rsidR="00535AEC" w:rsidRPr="00603F8A" w:rsidRDefault="00535AEC" w:rsidP="00535AEC">
      <w:pPr>
        <w:rPr>
          <w:rFonts w:ascii="Arial" w:hAnsi="Arial" w:cs="Arial"/>
          <w:color w:val="002060"/>
          <w:sz w:val="10"/>
          <w:szCs w:val="10"/>
        </w:rPr>
      </w:pPr>
    </w:p>
    <w:p w14:paraId="4BE68294" w14:textId="77777777" w:rsidR="00535AEC" w:rsidRPr="00603F8A" w:rsidRDefault="00535AEC" w:rsidP="00535AEC"/>
    <w:p w14:paraId="62EEF7B5" w14:textId="77777777" w:rsidR="00B3089F" w:rsidRPr="00B332B2" w:rsidRDefault="00B3089F">
      <w:pPr>
        <w:rPr>
          <w:rFonts w:ascii="Times New Roman" w:hAnsi="Times New Roman" w:cs="Times New Roman"/>
          <w:color w:val="002060"/>
          <w:sz w:val="10"/>
          <w:szCs w:val="10"/>
        </w:rPr>
      </w:pPr>
    </w:p>
    <w:sectPr w:rsidR="00B3089F" w:rsidRPr="00B332B2"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F410E4"/>
    <w:rsid w:val="000050AF"/>
    <w:rsid w:val="000057FE"/>
    <w:rsid w:val="00010134"/>
    <w:rsid w:val="0001180A"/>
    <w:rsid w:val="0001635C"/>
    <w:rsid w:val="00024BDF"/>
    <w:rsid w:val="000319E6"/>
    <w:rsid w:val="00044308"/>
    <w:rsid w:val="00045265"/>
    <w:rsid w:val="000473DC"/>
    <w:rsid w:val="00047A29"/>
    <w:rsid w:val="0005281D"/>
    <w:rsid w:val="00055391"/>
    <w:rsid w:val="00055EA0"/>
    <w:rsid w:val="00057149"/>
    <w:rsid w:val="00065B9B"/>
    <w:rsid w:val="0007234E"/>
    <w:rsid w:val="0007336C"/>
    <w:rsid w:val="000842BF"/>
    <w:rsid w:val="00085550"/>
    <w:rsid w:val="00085F43"/>
    <w:rsid w:val="00090BEE"/>
    <w:rsid w:val="00092146"/>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2AA3"/>
    <w:rsid w:val="00183FF8"/>
    <w:rsid w:val="001917EE"/>
    <w:rsid w:val="00193898"/>
    <w:rsid w:val="00194690"/>
    <w:rsid w:val="00194744"/>
    <w:rsid w:val="001A24F6"/>
    <w:rsid w:val="001A30E3"/>
    <w:rsid w:val="001B2280"/>
    <w:rsid w:val="001B6127"/>
    <w:rsid w:val="001B695E"/>
    <w:rsid w:val="001B7F01"/>
    <w:rsid w:val="001C0B20"/>
    <w:rsid w:val="001C2A5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A03"/>
    <w:rsid w:val="002A6FF7"/>
    <w:rsid w:val="002B2DDC"/>
    <w:rsid w:val="002B5FB8"/>
    <w:rsid w:val="002B65FC"/>
    <w:rsid w:val="002B689D"/>
    <w:rsid w:val="002B68B2"/>
    <w:rsid w:val="002C2698"/>
    <w:rsid w:val="002C3DE4"/>
    <w:rsid w:val="002C5543"/>
    <w:rsid w:val="002C73C8"/>
    <w:rsid w:val="002D081D"/>
    <w:rsid w:val="002D5996"/>
    <w:rsid w:val="002D7E2F"/>
    <w:rsid w:val="002E65E4"/>
    <w:rsid w:val="002E7C30"/>
    <w:rsid w:val="002F37F7"/>
    <w:rsid w:val="002F3E78"/>
    <w:rsid w:val="002F4145"/>
    <w:rsid w:val="002F677E"/>
    <w:rsid w:val="00301843"/>
    <w:rsid w:val="00304B28"/>
    <w:rsid w:val="00305D41"/>
    <w:rsid w:val="00306541"/>
    <w:rsid w:val="00310D1D"/>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213"/>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35AEC"/>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25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C55"/>
    <w:rsid w:val="006556C1"/>
    <w:rsid w:val="006561FF"/>
    <w:rsid w:val="006604C9"/>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C57"/>
    <w:rsid w:val="006F2E2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CAA"/>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87D87"/>
    <w:rsid w:val="0089147B"/>
    <w:rsid w:val="00891D42"/>
    <w:rsid w:val="00895FCD"/>
    <w:rsid w:val="008968DC"/>
    <w:rsid w:val="008A16AC"/>
    <w:rsid w:val="008A2C7C"/>
    <w:rsid w:val="008A33E1"/>
    <w:rsid w:val="008A35DF"/>
    <w:rsid w:val="008A3E8F"/>
    <w:rsid w:val="008B2115"/>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4475"/>
    <w:rsid w:val="009217D4"/>
    <w:rsid w:val="00922249"/>
    <w:rsid w:val="00923618"/>
    <w:rsid w:val="00927984"/>
    <w:rsid w:val="00931756"/>
    <w:rsid w:val="00932150"/>
    <w:rsid w:val="00933282"/>
    <w:rsid w:val="00936046"/>
    <w:rsid w:val="00954670"/>
    <w:rsid w:val="00957FE3"/>
    <w:rsid w:val="00961F9A"/>
    <w:rsid w:val="009665C6"/>
    <w:rsid w:val="00967BC8"/>
    <w:rsid w:val="009721DC"/>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32B2"/>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0BD"/>
    <w:rsid w:val="00BE0EE5"/>
    <w:rsid w:val="00BE1151"/>
    <w:rsid w:val="00BE40D3"/>
    <w:rsid w:val="00BE4202"/>
    <w:rsid w:val="00BE6061"/>
    <w:rsid w:val="00BE6D49"/>
    <w:rsid w:val="00BF329F"/>
    <w:rsid w:val="00BF4C3B"/>
    <w:rsid w:val="00BF77B4"/>
    <w:rsid w:val="00C02A78"/>
    <w:rsid w:val="00C04805"/>
    <w:rsid w:val="00C204AD"/>
    <w:rsid w:val="00C269D1"/>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5A6C"/>
    <w:rsid w:val="00CA1596"/>
    <w:rsid w:val="00CB1F81"/>
    <w:rsid w:val="00CB452E"/>
    <w:rsid w:val="00CB6B4F"/>
    <w:rsid w:val="00CB7B0D"/>
    <w:rsid w:val="00CC2541"/>
    <w:rsid w:val="00CD2B90"/>
    <w:rsid w:val="00CE299C"/>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36E6"/>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0EF4"/>
    <w:rsid w:val="00E83360"/>
    <w:rsid w:val="00E91EF6"/>
    <w:rsid w:val="00E92116"/>
    <w:rsid w:val="00E97C39"/>
    <w:rsid w:val="00EB08CC"/>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5068"/>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C4061"/>
  <w15:docId w15:val="{9565220C-EB4A-420B-AA21-D007A2FB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2C73C8"/>
    <w:pPr>
      <w:spacing w:after="0" w:line="240" w:lineRule="auto"/>
    </w:pPr>
    <w:rPr>
      <w:rFonts w:ascii="Calibri" w:eastAsia="Times New Roman" w:hAnsi="Calibri" w:cs="Times New Roman"/>
      <w:lang w:eastAsia="ru-RU"/>
    </w:rPr>
  </w:style>
  <w:style w:type="character" w:styleId="ab">
    <w:name w:val="Strong"/>
    <w:basedOn w:val="a0"/>
    <w:uiPriority w:val="22"/>
    <w:qFormat/>
    <w:rsid w:val="005C3256"/>
    <w:rPr>
      <w:b/>
      <w:bCs/>
    </w:rPr>
  </w:style>
  <w:style w:type="paragraph" w:styleId="ac">
    <w:name w:val="Normal (Web)"/>
    <w:basedOn w:val="a"/>
    <w:uiPriority w:val="99"/>
    <w:semiHidden/>
    <w:unhideWhenUsed/>
    <w:rsid w:val="00F95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BE00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5793749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66704084">
      <w:bodyDiv w:val="1"/>
      <w:marLeft w:val="0"/>
      <w:marRight w:val="0"/>
      <w:marTop w:val="0"/>
      <w:marBottom w:val="0"/>
      <w:divBdr>
        <w:top w:val="none" w:sz="0" w:space="0" w:color="auto"/>
        <w:left w:val="none" w:sz="0" w:space="0" w:color="auto"/>
        <w:bottom w:val="none" w:sz="0" w:space="0" w:color="auto"/>
        <w:right w:val="none" w:sz="0" w:space="0" w:color="auto"/>
      </w:divBdr>
    </w:div>
    <w:div w:id="153183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10B9-1A3C-404D-B261-D9A1990D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User</cp:lastModifiedBy>
  <cp:revision>178</cp:revision>
  <cp:lastPrinted>2022-02-18T12:55:00Z</cp:lastPrinted>
  <dcterms:created xsi:type="dcterms:W3CDTF">2019-12-12T07:31:00Z</dcterms:created>
  <dcterms:modified xsi:type="dcterms:W3CDTF">2023-08-21T03:37:00Z</dcterms:modified>
</cp:coreProperties>
</file>