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E2A58" w14:textId="5BC58329" w:rsidR="007C76B5" w:rsidRPr="007C76B5" w:rsidRDefault="007C76B5" w:rsidP="007C76B5">
      <w:pPr>
        <w:jc w:val="center"/>
        <w:textAlignment w:val="baseline"/>
        <w:outlineLvl w:val="2"/>
        <w:rPr>
          <w:rFonts w:eastAsia="Calibri"/>
          <w:b/>
          <w:color w:val="000000"/>
          <w:lang w:val="kk-KZ"/>
        </w:rPr>
      </w:pPr>
      <w:r w:rsidRPr="007C76B5">
        <w:rPr>
          <w:rFonts w:eastAsia="Calibri"/>
          <w:b/>
          <w:color w:val="000000"/>
          <w:lang w:val="kk-KZ"/>
        </w:rPr>
        <w:t xml:space="preserve">Павлодар облысы әкімдігі Павлодар облысының білім беру басқармасының </w:t>
      </w:r>
      <w:r>
        <w:rPr>
          <w:rFonts w:eastAsia="Calibri"/>
          <w:b/>
          <w:color w:val="000000"/>
          <w:lang w:val="kk-KZ"/>
        </w:rPr>
        <w:t>«</w:t>
      </w:r>
      <w:r w:rsidRPr="007C76B5">
        <w:rPr>
          <w:rFonts w:eastAsia="Calibri"/>
          <w:b/>
          <w:color w:val="000000"/>
          <w:lang w:val="kk-KZ"/>
        </w:rPr>
        <w:t>М.М.Катаев атындағы оқушылар сарайы</w:t>
      </w:r>
      <w:r>
        <w:rPr>
          <w:rFonts w:eastAsia="Calibri"/>
          <w:b/>
          <w:color w:val="000000"/>
          <w:lang w:val="kk-KZ"/>
        </w:rPr>
        <w:t xml:space="preserve">» </w:t>
      </w:r>
      <w:r w:rsidRPr="007C76B5">
        <w:rPr>
          <w:rFonts w:eastAsia="Calibri"/>
          <w:b/>
          <w:color w:val="000000"/>
          <w:lang w:val="kk-KZ"/>
        </w:rPr>
        <w:t>КМҚК</w:t>
      </w:r>
    </w:p>
    <w:p w14:paraId="43DEFE21" w14:textId="59EB4D9B" w:rsidR="007C76B5" w:rsidRDefault="007C76B5" w:rsidP="007C76B5">
      <w:pPr>
        <w:jc w:val="center"/>
        <w:textAlignment w:val="baseline"/>
        <w:outlineLvl w:val="2"/>
        <w:rPr>
          <w:b/>
          <w:bCs/>
          <w:color w:val="000000"/>
          <w:lang w:val="kk-KZ"/>
        </w:rPr>
      </w:pPr>
      <w:r w:rsidRPr="007C76B5">
        <w:rPr>
          <w:rFonts w:eastAsia="Calibri"/>
          <w:b/>
          <w:color w:val="000000"/>
          <w:lang w:val="kk-KZ"/>
        </w:rPr>
        <w:t>Эстетикалық тәрбие бөліміне ұйымдастырушы-педагог лауазымына конкурс жариялайды</w:t>
      </w:r>
    </w:p>
    <w:tbl>
      <w:tblPr>
        <w:tblStyle w:val="a3"/>
        <w:tblW w:w="9889" w:type="dxa"/>
        <w:tblLook w:val="04A0" w:firstRow="1" w:lastRow="0" w:firstColumn="1" w:lastColumn="0" w:noHBand="0" w:noVBand="1"/>
      </w:tblPr>
      <w:tblGrid>
        <w:gridCol w:w="413"/>
        <w:gridCol w:w="2523"/>
        <w:gridCol w:w="6953"/>
      </w:tblGrid>
      <w:tr w:rsidR="007C76B5" w:rsidRPr="00867DDC" w14:paraId="2C09F597" w14:textId="77777777" w:rsidTr="00292A31">
        <w:trPr>
          <w:trHeight w:val="711"/>
        </w:trPr>
        <w:tc>
          <w:tcPr>
            <w:tcW w:w="413" w:type="dxa"/>
            <w:vMerge w:val="restart"/>
            <w:tcBorders>
              <w:top w:val="single" w:sz="4" w:space="0" w:color="auto"/>
              <w:left w:val="single" w:sz="4" w:space="0" w:color="auto"/>
              <w:bottom w:val="single" w:sz="4" w:space="0" w:color="auto"/>
              <w:right w:val="single" w:sz="4" w:space="0" w:color="auto"/>
            </w:tcBorders>
            <w:hideMark/>
          </w:tcPr>
          <w:p w14:paraId="5CC81DF7" w14:textId="77777777" w:rsidR="007C76B5" w:rsidRDefault="007C76B5">
            <w:pPr>
              <w:jc w:val="center"/>
              <w:textAlignment w:val="baseline"/>
              <w:outlineLvl w:val="2"/>
              <w:rPr>
                <w:b/>
                <w:bCs/>
              </w:rPr>
            </w:pPr>
            <w:r>
              <w:rPr>
                <w:b/>
                <w:bCs/>
              </w:rPr>
              <w:t>1</w:t>
            </w:r>
          </w:p>
        </w:tc>
        <w:tc>
          <w:tcPr>
            <w:tcW w:w="2523" w:type="dxa"/>
            <w:tcBorders>
              <w:top w:val="single" w:sz="4" w:space="0" w:color="auto"/>
              <w:left w:val="single" w:sz="4" w:space="0" w:color="auto"/>
              <w:bottom w:val="single" w:sz="4" w:space="0" w:color="auto"/>
              <w:right w:val="single" w:sz="4" w:space="0" w:color="auto"/>
            </w:tcBorders>
            <w:hideMark/>
          </w:tcPr>
          <w:p w14:paraId="04326EBE" w14:textId="643A45A9" w:rsidR="007C76B5" w:rsidRDefault="007C76B5">
            <w:pPr>
              <w:textAlignment w:val="baseline"/>
              <w:outlineLvl w:val="2"/>
              <w:rPr>
                <w:bCs/>
                <w:lang w:val="kk-KZ"/>
              </w:rPr>
            </w:pPr>
            <w:r w:rsidRPr="007C76B5">
              <w:rPr>
                <w:bCs/>
                <w:lang w:val="kk-KZ"/>
              </w:rPr>
              <w:t>Білім беру ұйымының атауы</w:t>
            </w:r>
          </w:p>
        </w:tc>
        <w:tc>
          <w:tcPr>
            <w:tcW w:w="6953" w:type="dxa"/>
            <w:tcBorders>
              <w:top w:val="single" w:sz="4" w:space="0" w:color="auto"/>
              <w:left w:val="single" w:sz="4" w:space="0" w:color="auto"/>
              <w:bottom w:val="single" w:sz="4" w:space="0" w:color="auto"/>
              <w:right w:val="single" w:sz="4" w:space="0" w:color="auto"/>
            </w:tcBorders>
            <w:hideMark/>
          </w:tcPr>
          <w:p w14:paraId="1DCF129E" w14:textId="45B1A50F" w:rsidR="007C76B5" w:rsidRDefault="007C76B5" w:rsidP="007C76B5">
            <w:pPr>
              <w:jc w:val="both"/>
              <w:rPr>
                <w:bCs/>
                <w:lang w:val="kk-KZ"/>
              </w:rPr>
            </w:pPr>
            <w:r w:rsidRPr="007C76B5">
              <w:rPr>
                <w:rFonts w:eastAsia="Calibri"/>
                <w:color w:val="000000"/>
                <w:lang w:val="kk-KZ"/>
              </w:rPr>
              <w:t xml:space="preserve">Павлодар облысы әкімдігі Павлодар облысының білім беру басқармасының </w:t>
            </w:r>
            <w:r>
              <w:rPr>
                <w:rFonts w:eastAsia="Calibri"/>
                <w:color w:val="000000"/>
                <w:lang w:val="kk-KZ"/>
              </w:rPr>
              <w:t>«</w:t>
            </w:r>
            <w:r w:rsidRPr="007C76B5">
              <w:rPr>
                <w:rFonts w:eastAsia="Calibri"/>
                <w:color w:val="000000"/>
                <w:lang w:val="kk-KZ"/>
              </w:rPr>
              <w:t>М.М.Катаев атындағы оқушылар сарайы</w:t>
            </w:r>
            <w:r>
              <w:rPr>
                <w:rFonts w:eastAsia="Calibri"/>
                <w:color w:val="000000"/>
                <w:lang w:val="kk-KZ"/>
              </w:rPr>
              <w:t>»</w:t>
            </w:r>
            <w:r w:rsidRPr="007C76B5">
              <w:rPr>
                <w:rFonts w:eastAsia="Calibri"/>
                <w:color w:val="000000"/>
                <w:lang w:val="kk-KZ"/>
              </w:rPr>
              <w:t xml:space="preserve"> КМҚК</w:t>
            </w:r>
          </w:p>
        </w:tc>
      </w:tr>
      <w:tr w:rsidR="007C76B5" w14:paraId="606925DF" w14:textId="77777777" w:rsidTr="00292A3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F728E" w14:textId="77777777" w:rsidR="007C76B5" w:rsidRPr="007C76B5" w:rsidRDefault="007C76B5">
            <w:pPr>
              <w:rPr>
                <w:b/>
                <w:bCs/>
                <w:lang w:val="kk-KZ"/>
              </w:rPr>
            </w:pPr>
          </w:p>
        </w:tc>
        <w:tc>
          <w:tcPr>
            <w:tcW w:w="2523" w:type="dxa"/>
            <w:tcBorders>
              <w:top w:val="single" w:sz="4" w:space="0" w:color="auto"/>
              <w:left w:val="single" w:sz="4" w:space="0" w:color="auto"/>
              <w:bottom w:val="single" w:sz="4" w:space="0" w:color="auto"/>
              <w:right w:val="single" w:sz="4" w:space="0" w:color="auto"/>
            </w:tcBorders>
            <w:hideMark/>
          </w:tcPr>
          <w:p w14:paraId="727A7D1C" w14:textId="0411F322" w:rsidR="007C76B5" w:rsidRDefault="007C76B5">
            <w:pPr>
              <w:textAlignment w:val="baseline"/>
              <w:outlineLvl w:val="2"/>
              <w:rPr>
                <w:rFonts w:eastAsia="Calibri"/>
                <w:lang w:val="kk-KZ" w:eastAsia="en-US"/>
              </w:rPr>
            </w:pPr>
            <w:r w:rsidRPr="007C76B5">
              <w:rPr>
                <w:bCs/>
                <w:lang w:val="kk-KZ"/>
              </w:rPr>
              <w:t>Орна</w:t>
            </w:r>
            <w:r>
              <w:rPr>
                <w:bCs/>
                <w:lang w:val="kk-KZ"/>
              </w:rPr>
              <w:t>ласқан жері, пошталық мекенжайы</w:t>
            </w:r>
          </w:p>
        </w:tc>
        <w:tc>
          <w:tcPr>
            <w:tcW w:w="6953" w:type="dxa"/>
            <w:tcBorders>
              <w:top w:val="single" w:sz="4" w:space="0" w:color="auto"/>
              <w:left w:val="single" w:sz="4" w:space="0" w:color="auto"/>
              <w:bottom w:val="single" w:sz="4" w:space="0" w:color="auto"/>
              <w:right w:val="single" w:sz="4" w:space="0" w:color="auto"/>
            </w:tcBorders>
          </w:tcPr>
          <w:p w14:paraId="11C57D6B" w14:textId="3893EBEB" w:rsidR="007C76B5" w:rsidRDefault="007C76B5">
            <w:pPr>
              <w:shd w:val="clear" w:color="auto" w:fill="FFFFFF"/>
              <w:tabs>
                <w:tab w:val="left" w:pos="1692"/>
                <w:tab w:val="left" w:pos="1872"/>
                <w:tab w:val="left" w:pos="2052"/>
                <w:tab w:val="left" w:pos="2592"/>
                <w:tab w:val="left" w:pos="4397"/>
              </w:tabs>
              <w:rPr>
                <w:bCs/>
              </w:rPr>
            </w:pPr>
            <w:proofErr w:type="spellStart"/>
            <w:r w:rsidRPr="007C76B5">
              <w:rPr>
                <w:rFonts w:eastAsia="Calibri"/>
              </w:rPr>
              <w:t>Қазақстан</w:t>
            </w:r>
            <w:proofErr w:type="spellEnd"/>
            <w:r w:rsidRPr="007C76B5">
              <w:rPr>
                <w:rFonts w:eastAsia="Calibri"/>
              </w:rPr>
              <w:t xml:space="preserve"> </w:t>
            </w:r>
            <w:proofErr w:type="spellStart"/>
            <w:r w:rsidRPr="007C76B5">
              <w:rPr>
                <w:rFonts w:eastAsia="Calibri"/>
              </w:rPr>
              <w:t>Республикасы</w:t>
            </w:r>
            <w:proofErr w:type="spellEnd"/>
            <w:r w:rsidRPr="007C76B5">
              <w:rPr>
                <w:rFonts w:eastAsia="Calibri"/>
              </w:rPr>
              <w:t xml:space="preserve">, Павлодар </w:t>
            </w:r>
            <w:proofErr w:type="spellStart"/>
            <w:r w:rsidRPr="007C76B5">
              <w:rPr>
                <w:rFonts w:eastAsia="Calibri"/>
              </w:rPr>
              <w:t>облысы</w:t>
            </w:r>
            <w:proofErr w:type="spellEnd"/>
            <w:r w:rsidRPr="007C76B5">
              <w:rPr>
                <w:rFonts w:eastAsia="Calibri"/>
              </w:rPr>
              <w:t xml:space="preserve">, Павлодар </w:t>
            </w:r>
            <w:proofErr w:type="spellStart"/>
            <w:r w:rsidRPr="007C76B5">
              <w:rPr>
                <w:rFonts w:eastAsia="Calibri"/>
              </w:rPr>
              <w:t>қаласы</w:t>
            </w:r>
            <w:proofErr w:type="spellEnd"/>
            <w:r w:rsidRPr="007C76B5">
              <w:rPr>
                <w:rFonts w:eastAsia="Calibri"/>
              </w:rPr>
              <w:t xml:space="preserve">, М. </w:t>
            </w:r>
            <w:proofErr w:type="spellStart"/>
            <w:r w:rsidRPr="007C76B5">
              <w:rPr>
                <w:rFonts w:eastAsia="Calibri"/>
              </w:rPr>
              <w:t>Жүсіп</w:t>
            </w:r>
            <w:proofErr w:type="spellEnd"/>
            <w:r w:rsidRPr="007C76B5">
              <w:rPr>
                <w:rFonts w:eastAsia="Calibri"/>
              </w:rPr>
              <w:t xml:space="preserve"> </w:t>
            </w:r>
            <w:proofErr w:type="spellStart"/>
            <w:r w:rsidRPr="007C76B5">
              <w:rPr>
                <w:rFonts w:eastAsia="Calibri"/>
              </w:rPr>
              <w:t>көшесі</w:t>
            </w:r>
            <w:proofErr w:type="spellEnd"/>
            <w:r w:rsidRPr="007C76B5">
              <w:rPr>
                <w:rFonts w:eastAsia="Calibri"/>
              </w:rPr>
              <w:t>, 27-үй</w:t>
            </w:r>
          </w:p>
        </w:tc>
      </w:tr>
      <w:tr w:rsidR="007C76B5" w14:paraId="02387EF2" w14:textId="77777777" w:rsidTr="00292A3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EB819" w14:textId="77777777" w:rsidR="007C76B5" w:rsidRDefault="007C76B5">
            <w:pPr>
              <w:rPr>
                <w:b/>
                <w:bCs/>
              </w:rPr>
            </w:pPr>
          </w:p>
        </w:tc>
        <w:tc>
          <w:tcPr>
            <w:tcW w:w="2523" w:type="dxa"/>
            <w:tcBorders>
              <w:top w:val="single" w:sz="4" w:space="0" w:color="auto"/>
              <w:left w:val="single" w:sz="4" w:space="0" w:color="auto"/>
              <w:bottom w:val="single" w:sz="4" w:space="0" w:color="auto"/>
              <w:right w:val="single" w:sz="4" w:space="0" w:color="auto"/>
            </w:tcBorders>
            <w:hideMark/>
          </w:tcPr>
          <w:p w14:paraId="474979FD" w14:textId="7CECE969" w:rsidR="007C76B5" w:rsidRDefault="007C76B5">
            <w:pPr>
              <w:textAlignment w:val="baseline"/>
              <w:outlineLvl w:val="2"/>
              <w:rPr>
                <w:rFonts w:eastAsia="Calibri"/>
                <w:lang w:val="kk-KZ" w:eastAsia="en-US"/>
              </w:rPr>
            </w:pPr>
            <w:r>
              <w:rPr>
                <w:bCs/>
                <w:lang w:val="kk-KZ"/>
              </w:rPr>
              <w:t>Байланыс телефондары</w:t>
            </w:r>
          </w:p>
        </w:tc>
        <w:tc>
          <w:tcPr>
            <w:tcW w:w="6953" w:type="dxa"/>
            <w:tcBorders>
              <w:top w:val="single" w:sz="4" w:space="0" w:color="auto"/>
              <w:left w:val="single" w:sz="4" w:space="0" w:color="auto"/>
              <w:bottom w:val="single" w:sz="4" w:space="0" w:color="auto"/>
              <w:right w:val="single" w:sz="4" w:space="0" w:color="auto"/>
            </w:tcBorders>
            <w:hideMark/>
          </w:tcPr>
          <w:p w14:paraId="68D9AFC1" w14:textId="77777777" w:rsidR="007C76B5" w:rsidRDefault="007C76B5">
            <w:pPr>
              <w:shd w:val="clear" w:color="auto" w:fill="FFFFFF"/>
              <w:tabs>
                <w:tab w:val="left" w:pos="1692"/>
                <w:tab w:val="left" w:pos="1872"/>
                <w:tab w:val="left" w:pos="2052"/>
                <w:tab w:val="left" w:pos="2592"/>
                <w:tab w:val="left" w:pos="4397"/>
              </w:tabs>
              <w:rPr>
                <w:rFonts w:eastAsia="Calibri"/>
                <w:bCs/>
                <w:noProof/>
                <w:spacing w:val="-1"/>
                <w:lang w:val="kk-KZ" w:eastAsia="en-US"/>
              </w:rPr>
            </w:pPr>
            <w:r>
              <w:rPr>
                <w:rFonts w:eastAsia="Calibri"/>
              </w:rPr>
              <w:t>8(7182) 328524,, +77014183921</w:t>
            </w:r>
          </w:p>
        </w:tc>
      </w:tr>
      <w:tr w:rsidR="007C76B5" w14:paraId="389C1A48" w14:textId="77777777" w:rsidTr="00292A31">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AB8BE" w14:textId="77777777" w:rsidR="007C76B5" w:rsidRDefault="007C76B5">
            <w:pPr>
              <w:rPr>
                <w:b/>
                <w:bCs/>
              </w:rPr>
            </w:pPr>
          </w:p>
        </w:tc>
        <w:tc>
          <w:tcPr>
            <w:tcW w:w="2523" w:type="dxa"/>
            <w:tcBorders>
              <w:top w:val="single" w:sz="4" w:space="0" w:color="auto"/>
              <w:left w:val="single" w:sz="4" w:space="0" w:color="auto"/>
              <w:bottom w:val="single" w:sz="4" w:space="0" w:color="auto"/>
              <w:right w:val="single" w:sz="4" w:space="0" w:color="auto"/>
            </w:tcBorders>
            <w:hideMark/>
          </w:tcPr>
          <w:p w14:paraId="353E3F06" w14:textId="2DF27B9D" w:rsidR="007C76B5" w:rsidRDefault="007C76B5">
            <w:pPr>
              <w:textAlignment w:val="baseline"/>
              <w:outlineLvl w:val="2"/>
              <w:rPr>
                <w:rFonts w:eastAsia="Calibri"/>
                <w:lang w:val="kk-KZ" w:eastAsia="en-US"/>
              </w:rPr>
            </w:pPr>
            <w:r w:rsidRPr="007C76B5">
              <w:rPr>
                <w:bCs/>
                <w:lang w:val="kk-KZ"/>
              </w:rPr>
              <w:t>Электрондық пошта</w:t>
            </w:r>
          </w:p>
        </w:tc>
        <w:tc>
          <w:tcPr>
            <w:tcW w:w="6953" w:type="dxa"/>
            <w:tcBorders>
              <w:top w:val="single" w:sz="4" w:space="0" w:color="auto"/>
              <w:left w:val="single" w:sz="4" w:space="0" w:color="auto"/>
              <w:bottom w:val="single" w:sz="4" w:space="0" w:color="auto"/>
              <w:right w:val="single" w:sz="4" w:space="0" w:color="auto"/>
            </w:tcBorders>
            <w:hideMark/>
          </w:tcPr>
          <w:p w14:paraId="3004862C" w14:textId="77777777" w:rsidR="007C76B5" w:rsidRDefault="007C76B5">
            <w:pPr>
              <w:rPr>
                <w:rFonts w:eastAsia="Calibri"/>
                <w:u w:val="single"/>
                <w:lang w:val="en-US" w:eastAsia="en-US"/>
              </w:rPr>
            </w:pPr>
            <w:proofErr w:type="spellStart"/>
            <w:r>
              <w:rPr>
                <w:rFonts w:eastAsia="Calibri"/>
                <w:u w:val="single"/>
                <w:lang w:val="en-US"/>
              </w:rPr>
              <w:t>dvorec</w:t>
            </w:r>
            <w:proofErr w:type="spellEnd"/>
            <w:r>
              <w:rPr>
                <w:rFonts w:eastAsia="Calibri"/>
                <w:u w:val="single"/>
              </w:rPr>
              <w:t>-</w:t>
            </w:r>
            <w:r>
              <w:rPr>
                <w:rFonts w:eastAsia="Calibri"/>
                <w:u w:val="single"/>
                <w:lang w:val="en-US"/>
              </w:rPr>
              <w:t>pavlodar@yandex.kz</w:t>
            </w:r>
          </w:p>
        </w:tc>
      </w:tr>
      <w:tr w:rsidR="007C76B5" w:rsidRPr="00867DDC" w14:paraId="69F9EDA7" w14:textId="77777777" w:rsidTr="00292A31">
        <w:trPr>
          <w:trHeight w:val="570"/>
        </w:trPr>
        <w:tc>
          <w:tcPr>
            <w:tcW w:w="413" w:type="dxa"/>
            <w:vMerge w:val="restart"/>
            <w:tcBorders>
              <w:top w:val="single" w:sz="4" w:space="0" w:color="auto"/>
              <w:left w:val="single" w:sz="4" w:space="0" w:color="auto"/>
              <w:bottom w:val="single" w:sz="4" w:space="0" w:color="auto"/>
              <w:right w:val="single" w:sz="4" w:space="0" w:color="auto"/>
            </w:tcBorders>
            <w:hideMark/>
          </w:tcPr>
          <w:p w14:paraId="57A8FCE5" w14:textId="77777777" w:rsidR="007C76B5" w:rsidRDefault="007C76B5">
            <w:pPr>
              <w:jc w:val="center"/>
              <w:textAlignment w:val="baseline"/>
              <w:outlineLvl w:val="2"/>
              <w:rPr>
                <w:b/>
                <w:bCs/>
                <w:lang w:val="kk-KZ"/>
              </w:rPr>
            </w:pPr>
            <w:r>
              <w:rPr>
                <w:b/>
                <w:bCs/>
                <w:lang w:val="kk-KZ"/>
              </w:rPr>
              <w:t>2</w:t>
            </w:r>
          </w:p>
        </w:tc>
        <w:tc>
          <w:tcPr>
            <w:tcW w:w="2523" w:type="dxa"/>
            <w:tcBorders>
              <w:top w:val="single" w:sz="4" w:space="0" w:color="auto"/>
              <w:left w:val="single" w:sz="4" w:space="0" w:color="auto"/>
              <w:bottom w:val="single" w:sz="4" w:space="0" w:color="auto"/>
              <w:right w:val="single" w:sz="4" w:space="0" w:color="auto"/>
            </w:tcBorders>
            <w:hideMark/>
          </w:tcPr>
          <w:p w14:paraId="08FAB4A3" w14:textId="1B63E9CE" w:rsidR="007C76B5" w:rsidRDefault="007C76B5">
            <w:pPr>
              <w:textAlignment w:val="baseline"/>
              <w:outlineLvl w:val="2"/>
              <w:rPr>
                <w:rFonts w:eastAsia="Calibri"/>
                <w:lang w:val="kk-KZ" w:eastAsia="en-US"/>
              </w:rPr>
            </w:pPr>
            <w:r w:rsidRPr="007C76B5">
              <w:rPr>
                <w:rFonts w:eastAsia="Calibri"/>
                <w:lang w:val="kk-KZ"/>
              </w:rPr>
              <w:t>Бос немесе уақытша бос лауазымның атауы, жүктемесі</w:t>
            </w:r>
          </w:p>
        </w:tc>
        <w:tc>
          <w:tcPr>
            <w:tcW w:w="6953" w:type="dxa"/>
            <w:tcBorders>
              <w:top w:val="single" w:sz="4" w:space="0" w:color="auto"/>
              <w:left w:val="single" w:sz="4" w:space="0" w:color="auto"/>
              <w:bottom w:val="single" w:sz="4" w:space="0" w:color="auto"/>
              <w:right w:val="single" w:sz="4" w:space="0" w:color="auto"/>
            </w:tcBorders>
            <w:hideMark/>
          </w:tcPr>
          <w:p w14:paraId="14F083B8" w14:textId="6D75B1B4" w:rsidR="007C76B5" w:rsidRPr="007C76B5" w:rsidRDefault="007C76B5">
            <w:pPr>
              <w:jc w:val="both"/>
              <w:textAlignment w:val="baseline"/>
              <w:rPr>
                <w:rFonts w:eastAsia="Calibri"/>
                <w:lang w:val="kk-KZ" w:eastAsia="en-US"/>
              </w:rPr>
            </w:pPr>
            <w:r w:rsidRPr="007C76B5">
              <w:rPr>
                <w:rFonts w:eastAsia="Calibri"/>
                <w:lang w:val="kk-KZ"/>
              </w:rPr>
              <w:t>Ұйымдастырушы-педагог – 1 ставка, уақытша, жазғы кезеңге: 23.06–15.08.2025 ж.</w:t>
            </w:r>
          </w:p>
        </w:tc>
      </w:tr>
      <w:tr w:rsidR="007C76B5" w:rsidRPr="00867DDC" w14:paraId="23C63CA5" w14:textId="77777777" w:rsidTr="00292A3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F0845" w14:textId="77777777" w:rsidR="007C76B5" w:rsidRDefault="007C76B5">
            <w:pPr>
              <w:rPr>
                <w:b/>
                <w:bCs/>
                <w:lang w:val="kk-KZ"/>
              </w:rPr>
            </w:pPr>
          </w:p>
        </w:tc>
        <w:tc>
          <w:tcPr>
            <w:tcW w:w="2523" w:type="dxa"/>
            <w:tcBorders>
              <w:top w:val="single" w:sz="4" w:space="0" w:color="auto"/>
              <w:left w:val="single" w:sz="4" w:space="0" w:color="auto"/>
              <w:bottom w:val="single" w:sz="4" w:space="0" w:color="auto"/>
              <w:right w:val="single" w:sz="4" w:space="0" w:color="auto"/>
            </w:tcBorders>
            <w:hideMark/>
          </w:tcPr>
          <w:p w14:paraId="258D086C" w14:textId="2DFF5827" w:rsidR="007C76B5" w:rsidRDefault="007C76B5">
            <w:pPr>
              <w:textAlignment w:val="baseline"/>
              <w:outlineLvl w:val="2"/>
              <w:rPr>
                <w:rFonts w:eastAsia="Calibri"/>
                <w:lang w:val="kk-KZ" w:eastAsia="en-US"/>
              </w:rPr>
            </w:pPr>
            <w:r w:rsidRPr="007C76B5">
              <w:rPr>
                <w:rFonts w:eastAsia="Calibri"/>
                <w:lang w:val="kk-KZ"/>
              </w:rPr>
              <w:t>Негізгі функционалдық міндеттері</w:t>
            </w:r>
          </w:p>
        </w:tc>
        <w:tc>
          <w:tcPr>
            <w:tcW w:w="6953" w:type="dxa"/>
            <w:tcBorders>
              <w:top w:val="single" w:sz="4" w:space="0" w:color="auto"/>
              <w:left w:val="single" w:sz="4" w:space="0" w:color="auto"/>
              <w:bottom w:val="single" w:sz="4" w:space="0" w:color="auto"/>
              <w:right w:val="single" w:sz="4" w:space="0" w:color="auto"/>
            </w:tcBorders>
          </w:tcPr>
          <w:p w14:paraId="40EE5F65"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Оқушылар мен тәрбиеленушілердің жас ерекшеліктері мен психологиялық сипаттарын, қызығушылықтары мен қажеттіліктерін зерттеу, оларды іске асыруға жағдай жасау;</w:t>
            </w:r>
          </w:p>
          <w:p w14:paraId="13CE8F7E"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76639A87"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Тұлғаның жалпы мәдениетін қалыптастыру, ақыл-ой және дене қабілеттерін дамытуға жәрдемдесу;</w:t>
            </w:r>
          </w:p>
          <w:p w14:paraId="662C315D"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486EB498"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Үйірмелер, секциялар, клубтар мен балалар бірлестіктерін ұйымдастыру, балалар мен ересектердің бірлескен қызметін ұйымдастыру;</w:t>
            </w:r>
          </w:p>
          <w:p w14:paraId="5A131611"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294264C4"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Баланың қауымдастықтар мен қоғамдық ұйымдарға қатысу құқығын жүзеге асыруға көмектесу;</w:t>
            </w:r>
          </w:p>
          <w:p w14:paraId="73207DD4"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40882AEC"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Кештер, мерекелер, экскурсиялар мен каникулдық демалыстар ұйымдастыру;</w:t>
            </w:r>
          </w:p>
          <w:p w14:paraId="42E371C8"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2A90DB87" w14:textId="77777777" w:rsidR="007C76B5" w:rsidRPr="007C76B5" w:rsidRDefault="007C76B5" w:rsidP="007C76B5">
            <w:pPr>
              <w:pStyle w:val="a4"/>
              <w:rPr>
                <w:rFonts w:ascii="Times New Roman" w:eastAsia="Times New Roman" w:hAnsi="Times New Roman" w:cs="Times New Roman"/>
                <w:bCs/>
                <w:sz w:val="24"/>
                <w:szCs w:val="24"/>
                <w:lang w:eastAsia="ru-RU"/>
              </w:rPr>
            </w:pPr>
            <w:r w:rsidRPr="007C76B5">
              <w:rPr>
                <w:rFonts w:ascii="Times New Roman" w:eastAsia="Times New Roman" w:hAnsi="Times New Roman" w:cs="Times New Roman"/>
                <w:bCs/>
                <w:sz w:val="24"/>
                <w:szCs w:val="24"/>
                <w:lang w:eastAsia="ru-RU"/>
              </w:rPr>
              <w:t>Балалардың мәдени-көпшілік іс-шараларға қатысуын ұйымдастыру;</w:t>
            </w:r>
          </w:p>
          <w:p w14:paraId="124283AA" w14:textId="77777777" w:rsidR="007C76B5" w:rsidRPr="007C76B5" w:rsidRDefault="007C76B5" w:rsidP="007C76B5">
            <w:pPr>
              <w:pStyle w:val="a4"/>
              <w:rPr>
                <w:rFonts w:ascii="Times New Roman" w:eastAsia="Times New Roman" w:hAnsi="Times New Roman" w:cs="Times New Roman"/>
                <w:bCs/>
                <w:sz w:val="24"/>
                <w:szCs w:val="24"/>
                <w:lang w:eastAsia="ru-RU"/>
              </w:rPr>
            </w:pPr>
          </w:p>
          <w:p w14:paraId="61E1855D" w14:textId="1CC1DE63" w:rsidR="007C76B5" w:rsidRPr="007C76B5" w:rsidRDefault="007C76B5" w:rsidP="007C76B5">
            <w:pPr>
              <w:spacing w:line="256" w:lineRule="auto"/>
              <w:rPr>
                <w:color w:val="000000"/>
                <w:lang w:val="kk-KZ" w:eastAsia="en-US"/>
              </w:rPr>
            </w:pPr>
            <w:r w:rsidRPr="007C76B5">
              <w:rPr>
                <w:bCs/>
                <w:lang w:val="kk-KZ"/>
              </w:rPr>
              <w:t>Іс-шаралар өткізу кезінде балалардың өмірі мен денсаулығын сақтау үшін жағдай жасау.</w:t>
            </w:r>
          </w:p>
        </w:tc>
      </w:tr>
      <w:tr w:rsidR="007C76B5" w:rsidRPr="007C76B5" w14:paraId="3BBA67FF" w14:textId="77777777" w:rsidTr="00292A31">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14316" w14:textId="77777777" w:rsidR="007C76B5" w:rsidRDefault="007C76B5">
            <w:pPr>
              <w:rPr>
                <w:b/>
                <w:bCs/>
                <w:lang w:val="kk-KZ"/>
              </w:rPr>
            </w:pPr>
          </w:p>
        </w:tc>
        <w:tc>
          <w:tcPr>
            <w:tcW w:w="2523" w:type="dxa"/>
            <w:tcBorders>
              <w:top w:val="single" w:sz="4" w:space="0" w:color="auto"/>
              <w:left w:val="single" w:sz="4" w:space="0" w:color="auto"/>
              <w:bottom w:val="single" w:sz="4" w:space="0" w:color="auto"/>
              <w:right w:val="single" w:sz="4" w:space="0" w:color="auto"/>
            </w:tcBorders>
            <w:hideMark/>
          </w:tcPr>
          <w:p w14:paraId="3C475EDC" w14:textId="1F7B67C4" w:rsidR="007C76B5" w:rsidRDefault="007C76B5">
            <w:pPr>
              <w:textAlignment w:val="baseline"/>
              <w:outlineLvl w:val="2"/>
              <w:rPr>
                <w:rFonts w:eastAsia="Calibri"/>
                <w:lang w:val="kk-KZ" w:eastAsia="en-US"/>
              </w:rPr>
            </w:pPr>
            <w:r w:rsidRPr="007C76B5">
              <w:rPr>
                <w:rFonts w:eastAsia="Calibri"/>
                <w:lang w:val="kk-KZ"/>
              </w:rPr>
              <w:t>Еңбекке ақы төлеу шарттары</w:t>
            </w:r>
          </w:p>
        </w:tc>
        <w:tc>
          <w:tcPr>
            <w:tcW w:w="6953" w:type="dxa"/>
            <w:tcBorders>
              <w:top w:val="single" w:sz="4" w:space="0" w:color="auto"/>
              <w:left w:val="single" w:sz="4" w:space="0" w:color="auto"/>
              <w:bottom w:val="single" w:sz="4" w:space="0" w:color="auto"/>
              <w:right w:val="single" w:sz="4" w:space="0" w:color="auto"/>
            </w:tcBorders>
            <w:hideMark/>
          </w:tcPr>
          <w:p w14:paraId="0BB3DC3D" w14:textId="77777777" w:rsidR="007C76B5" w:rsidRPr="007C76B5" w:rsidRDefault="007C76B5" w:rsidP="007C76B5">
            <w:pPr>
              <w:textAlignment w:val="baseline"/>
              <w:outlineLvl w:val="2"/>
              <w:rPr>
                <w:bCs/>
                <w:lang w:val="kk-KZ"/>
              </w:rPr>
            </w:pPr>
            <w:r w:rsidRPr="007C76B5">
              <w:rPr>
                <w:bCs/>
                <w:lang w:val="kk-KZ"/>
              </w:rPr>
              <w:t>Еңбек өтіліне сәйкес төленеді</w:t>
            </w:r>
          </w:p>
          <w:p w14:paraId="4ECD0870" w14:textId="77777777" w:rsidR="007C76B5" w:rsidRPr="007C76B5" w:rsidRDefault="007C76B5" w:rsidP="007C76B5">
            <w:pPr>
              <w:textAlignment w:val="baseline"/>
              <w:outlineLvl w:val="2"/>
              <w:rPr>
                <w:bCs/>
                <w:lang w:val="kk-KZ"/>
              </w:rPr>
            </w:pPr>
            <w:r w:rsidRPr="007C76B5">
              <w:rPr>
                <w:bCs/>
                <w:lang w:val="kk-KZ"/>
              </w:rPr>
              <w:t>Орта арнайы білімі барларға: мин. 193 888 тг, макс. 263 968 тг</w:t>
            </w:r>
          </w:p>
          <w:p w14:paraId="156AC2A8" w14:textId="0FC5FAE0" w:rsidR="007C76B5" w:rsidRPr="007C76B5" w:rsidRDefault="007C76B5" w:rsidP="007C76B5">
            <w:pPr>
              <w:textAlignment w:val="baseline"/>
              <w:outlineLvl w:val="2"/>
              <w:rPr>
                <w:bCs/>
                <w:highlight w:val="yellow"/>
                <w:lang w:val="kk-KZ"/>
              </w:rPr>
            </w:pPr>
            <w:r w:rsidRPr="007C76B5">
              <w:rPr>
                <w:bCs/>
                <w:lang w:val="kk-KZ"/>
              </w:rPr>
              <w:t>Жоғары білімі барларға: мин. 205 568 тг, макс. 277 400 тг</w:t>
            </w:r>
          </w:p>
        </w:tc>
      </w:tr>
      <w:tr w:rsidR="007C76B5" w:rsidRPr="00867DDC" w14:paraId="598536B2" w14:textId="77777777" w:rsidTr="00292A31">
        <w:tc>
          <w:tcPr>
            <w:tcW w:w="413" w:type="dxa"/>
            <w:tcBorders>
              <w:top w:val="single" w:sz="4" w:space="0" w:color="auto"/>
              <w:left w:val="single" w:sz="4" w:space="0" w:color="auto"/>
              <w:bottom w:val="single" w:sz="4" w:space="0" w:color="auto"/>
              <w:right w:val="single" w:sz="4" w:space="0" w:color="auto"/>
            </w:tcBorders>
            <w:hideMark/>
          </w:tcPr>
          <w:p w14:paraId="7934679E" w14:textId="77777777" w:rsidR="007C76B5" w:rsidRDefault="007C76B5">
            <w:pPr>
              <w:jc w:val="center"/>
              <w:textAlignment w:val="baseline"/>
              <w:outlineLvl w:val="2"/>
              <w:rPr>
                <w:b/>
                <w:bCs/>
              </w:rPr>
            </w:pPr>
            <w:r>
              <w:rPr>
                <w:b/>
                <w:bCs/>
              </w:rPr>
              <w:t>3</w:t>
            </w:r>
          </w:p>
        </w:tc>
        <w:tc>
          <w:tcPr>
            <w:tcW w:w="2523" w:type="dxa"/>
            <w:tcBorders>
              <w:top w:val="single" w:sz="4" w:space="0" w:color="auto"/>
              <w:left w:val="single" w:sz="4" w:space="0" w:color="auto"/>
              <w:bottom w:val="single" w:sz="4" w:space="0" w:color="auto"/>
              <w:right w:val="single" w:sz="4" w:space="0" w:color="auto"/>
            </w:tcBorders>
            <w:hideMark/>
          </w:tcPr>
          <w:p w14:paraId="68682EDB" w14:textId="77777777" w:rsidR="007C76B5" w:rsidRPr="003356B5" w:rsidRDefault="007C76B5" w:rsidP="00927412">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1A54F4B7" w14:textId="7FDA67B0" w:rsidR="007C76B5" w:rsidRDefault="007C76B5">
            <w:pPr>
              <w:textAlignment w:val="baseline"/>
              <w:outlineLvl w:val="2"/>
              <w:rPr>
                <w:bCs/>
              </w:rPr>
            </w:pPr>
            <w:r w:rsidRPr="003356B5">
              <w:rPr>
                <w:rFonts w:eastAsia="Calibri"/>
                <w:lang w:val="kk-KZ"/>
              </w:rPr>
              <w:t>қойылатын біліктілік талаптары</w:t>
            </w:r>
          </w:p>
        </w:tc>
        <w:tc>
          <w:tcPr>
            <w:tcW w:w="6953" w:type="dxa"/>
            <w:tcBorders>
              <w:top w:val="single" w:sz="4" w:space="0" w:color="auto"/>
              <w:left w:val="single" w:sz="4" w:space="0" w:color="auto"/>
              <w:bottom w:val="single" w:sz="4" w:space="0" w:color="auto"/>
              <w:right w:val="single" w:sz="4" w:space="0" w:color="auto"/>
            </w:tcBorders>
          </w:tcPr>
          <w:p w14:paraId="78C8CCDC" w14:textId="77777777" w:rsidR="007C76B5" w:rsidRPr="00FC1351" w:rsidRDefault="007C76B5" w:rsidP="00927412">
            <w:pPr>
              <w:pStyle w:val="a4"/>
              <w:rPr>
                <w:rFonts w:ascii="Times New Roman" w:hAnsi="Times New Roman" w:cs="Times New Roman"/>
                <w:sz w:val="24"/>
                <w:szCs w:val="24"/>
                <w:lang w:val="ru-RU" w:eastAsia="kk-KZ"/>
              </w:rPr>
            </w:pPr>
            <w:r w:rsidRPr="00C80BAF">
              <w:rPr>
                <w:rFonts w:ascii="Times New Roman" w:eastAsia="Times New Roman" w:hAnsi="Times New Roman" w:cs="Times New Roman"/>
                <w:bCs/>
                <w:sz w:val="24"/>
                <w:szCs w:val="24"/>
                <w:lang w:eastAsia="ru-RU"/>
              </w:rPr>
              <w:t xml:space="preserve">- </w:t>
            </w:r>
            <w:r w:rsidRPr="00FC1351">
              <w:rPr>
                <w:rFonts w:ascii="Times New Roman" w:hAnsi="Times New Roman" w:cs="Times New Roman"/>
                <w:sz w:val="24"/>
                <w:szCs w:val="24"/>
                <w:lang w:eastAsia="kk-KZ"/>
              </w:rPr>
              <w:t>  </w:t>
            </w:r>
            <w:r w:rsidRPr="008C5AD6">
              <w:rPr>
                <w:rFonts w:ascii="Times New Roman" w:hAnsi="Times New Roman" w:cs="Times New Roman"/>
                <w:sz w:val="24"/>
                <w:szCs w:val="24"/>
                <w:lang w:eastAsia="kk-KZ"/>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педагогикалық жұмыс өтілі кемінде 2 жыл</w:t>
            </w:r>
            <w:r w:rsidRPr="00FC1351">
              <w:rPr>
                <w:rFonts w:ascii="Times New Roman" w:hAnsi="Times New Roman" w:cs="Times New Roman"/>
                <w:sz w:val="24"/>
                <w:szCs w:val="24"/>
                <w:lang w:eastAsia="kk-KZ"/>
              </w:rPr>
              <w:t xml:space="preserve">    </w:t>
            </w:r>
            <w:r>
              <w:rPr>
                <w:rFonts w:ascii="Times New Roman" w:hAnsi="Times New Roman" w:cs="Times New Roman"/>
                <w:sz w:val="24"/>
                <w:szCs w:val="24"/>
                <w:highlight w:val="yellow"/>
                <w:lang w:eastAsia="kk-KZ"/>
              </w:rPr>
              <w:t xml:space="preserve"> </w:t>
            </w:r>
            <w:r w:rsidRPr="00F061F7">
              <w:rPr>
                <w:rFonts w:ascii="Times New Roman" w:hAnsi="Times New Roman" w:cs="Times New Roman"/>
                <w:sz w:val="24"/>
                <w:szCs w:val="24"/>
                <w:highlight w:val="yellow"/>
                <w:lang w:eastAsia="kk-KZ"/>
              </w:rPr>
              <w:t xml:space="preserve"> </w:t>
            </w:r>
            <w:r>
              <w:rPr>
                <w:rFonts w:ascii="Times New Roman" w:hAnsi="Times New Roman" w:cs="Times New Roman"/>
                <w:sz w:val="24"/>
                <w:szCs w:val="24"/>
                <w:lang w:eastAsia="kk-KZ"/>
              </w:rPr>
              <w:t xml:space="preserve"> </w:t>
            </w:r>
          </w:p>
          <w:p w14:paraId="4A6812ED" w14:textId="77777777" w:rsidR="007C76B5" w:rsidRPr="008C5AD6" w:rsidRDefault="007C76B5" w:rsidP="00927412">
            <w:pPr>
              <w:pStyle w:val="a4"/>
              <w:rPr>
                <w:rFonts w:ascii="Times New Roman" w:hAnsi="Times New Roman" w:cs="Times New Roman"/>
                <w:sz w:val="24"/>
                <w:szCs w:val="24"/>
                <w:lang w:eastAsia="kk-KZ"/>
              </w:rPr>
            </w:pPr>
            <w:r>
              <w:rPr>
                <w:rFonts w:ascii="Times New Roman" w:hAnsi="Times New Roman" w:cs="Times New Roman"/>
                <w:sz w:val="24"/>
                <w:szCs w:val="24"/>
                <w:lang w:eastAsia="kk-KZ"/>
              </w:rPr>
              <w:t xml:space="preserve"> </w:t>
            </w:r>
            <w:r w:rsidRPr="008C5AD6">
              <w:rPr>
                <w:rFonts w:ascii="Times New Roman" w:hAnsi="Times New Roman" w:cs="Times New Roman"/>
                <w:sz w:val="24"/>
                <w:szCs w:val="24"/>
                <w:lang w:eastAsia="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15AAE372" w14:textId="77777777" w:rsidR="007C76B5" w:rsidRPr="00FC1351" w:rsidRDefault="007C76B5" w:rsidP="00927412">
            <w:pPr>
              <w:pStyle w:val="a4"/>
              <w:rPr>
                <w:rFonts w:ascii="Times New Roman" w:hAnsi="Times New Roman" w:cs="Times New Roman"/>
                <w:sz w:val="24"/>
                <w:szCs w:val="24"/>
                <w:lang w:eastAsia="kk-KZ"/>
              </w:rPr>
            </w:pPr>
            <w:r w:rsidRPr="008C5AD6">
              <w:rPr>
                <w:rFonts w:ascii="Times New Roman" w:hAnsi="Times New Roman" w:cs="Times New Roman"/>
                <w:sz w:val="24"/>
                <w:szCs w:val="24"/>
                <w:lang w:eastAsia="kk-KZ"/>
              </w:rPr>
              <w:t>және (немесе) біліктілігі жоғары деңгейдегі педагог-шебер үшін мамандығы бойынша жұмыс өтілі - кемінде 5 жыл.</w:t>
            </w:r>
          </w:p>
          <w:p w14:paraId="22CE2599" w14:textId="77777777" w:rsidR="007C76B5" w:rsidRPr="007C76B5" w:rsidRDefault="007C76B5">
            <w:pPr>
              <w:jc w:val="both"/>
              <w:textAlignment w:val="baseline"/>
              <w:outlineLvl w:val="2"/>
              <w:rPr>
                <w:bCs/>
                <w:lang w:val="kk-KZ"/>
              </w:rPr>
            </w:pPr>
          </w:p>
        </w:tc>
      </w:tr>
      <w:tr w:rsidR="007C76B5" w14:paraId="1AD77963" w14:textId="77777777" w:rsidTr="00292A31">
        <w:trPr>
          <w:trHeight w:val="105"/>
        </w:trPr>
        <w:tc>
          <w:tcPr>
            <w:tcW w:w="413" w:type="dxa"/>
            <w:tcBorders>
              <w:top w:val="single" w:sz="4" w:space="0" w:color="auto"/>
              <w:left w:val="single" w:sz="4" w:space="0" w:color="auto"/>
              <w:bottom w:val="single" w:sz="4" w:space="0" w:color="auto"/>
              <w:right w:val="single" w:sz="4" w:space="0" w:color="auto"/>
            </w:tcBorders>
            <w:hideMark/>
          </w:tcPr>
          <w:p w14:paraId="66903BE1" w14:textId="77777777" w:rsidR="007C76B5" w:rsidRDefault="007C76B5">
            <w:pPr>
              <w:jc w:val="center"/>
              <w:textAlignment w:val="baseline"/>
              <w:outlineLvl w:val="2"/>
              <w:rPr>
                <w:b/>
                <w:bCs/>
              </w:rPr>
            </w:pPr>
            <w:r>
              <w:rPr>
                <w:b/>
                <w:bCs/>
              </w:rPr>
              <w:lastRenderedPageBreak/>
              <w:t>4</w:t>
            </w:r>
          </w:p>
        </w:tc>
        <w:tc>
          <w:tcPr>
            <w:tcW w:w="2523" w:type="dxa"/>
            <w:tcBorders>
              <w:top w:val="single" w:sz="4" w:space="0" w:color="auto"/>
              <w:left w:val="single" w:sz="4" w:space="0" w:color="auto"/>
              <w:bottom w:val="single" w:sz="4" w:space="0" w:color="auto"/>
              <w:right w:val="single" w:sz="4" w:space="0" w:color="auto"/>
            </w:tcBorders>
            <w:hideMark/>
          </w:tcPr>
          <w:p w14:paraId="4656122F" w14:textId="06531D11" w:rsidR="007C76B5" w:rsidRDefault="007C76B5">
            <w:pPr>
              <w:textAlignment w:val="baseline"/>
              <w:outlineLvl w:val="2"/>
              <w:rPr>
                <w:bCs/>
              </w:rPr>
            </w:pPr>
            <w:r w:rsidRPr="003356B5">
              <w:rPr>
                <w:rFonts w:eastAsia="Calibri"/>
                <w:lang w:val="kk-KZ"/>
              </w:rPr>
              <w:t xml:space="preserve">Құжаттарды қабылдау мерзімі </w:t>
            </w:r>
          </w:p>
        </w:tc>
        <w:tc>
          <w:tcPr>
            <w:tcW w:w="6953" w:type="dxa"/>
            <w:tcBorders>
              <w:top w:val="single" w:sz="4" w:space="0" w:color="auto"/>
              <w:left w:val="single" w:sz="4" w:space="0" w:color="auto"/>
              <w:bottom w:val="single" w:sz="4" w:space="0" w:color="auto"/>
              <w:right w:val="single" w:sz="4" w:space="0" w:color="auto"/>
            </w:tcBorders>
            <w:hideMark/>
          </w:tcPr>
          <w:p w14:paraId="6F04810B" w14:textId="69D006DF" w:rsidR="007C76B5" w:rsidRDefault="007C76B5" w:rsidP="007C76B5">
            <w:pPr>
              <w:textAlignment w:val="baseline"/>
              <w:outlineLvl w:val="2"/>
              <w:rPr>
                <w:bCs/>
                <w:lang w:val="kk-KZ"/>
              </w:rPr>
            </w:pPr>
            <w:r>
              <w:rPr>
                <w:bCs/>
                <w:lang w:val="kk-KZ"/>
              </w:rPr>
              <w:t>11.06-19.06</w:t>
            </w:r>
            <w:r>
              <w:rPr>
                <w:bCs/>
              </w:rPr>
              <w:t>.</w:t>
            </w:r>
            <w:r>
              <w:rPr>
                <w:bCs/>
                <w:lang w:val="kk-KZ"/>
              </w:rPr>
              <w:t>2025ж</w:t>
            </w:r>
          </w:p>
        </w:tc>
      </w:tr>
      <w:tr w:rsidR="007C76B5" w:rsidRPr="00867DDC" w14:paraId="7B8F5140" w14:textId="77777777" w:rsidTr="00292A31">
        <w:tc>
          <w:tcPr>
            <w:tcW w:w="413" w:type="dxa"/>
            <w:tcBorders>
              <w:top w:val="single" w:sz="4" w:space="0" w:color="auto"/>
              <w:left w:val="single" w:sz="4" w:space="0" w:color="auto"/>
              <w:bottom w:val="single" w:sz="4" w:space="0" w:color="auto"/>
              <w:right w:val="single" w:sz="4" w:space="0" w:color="auto"/>
            </w:tcBorders>
            <w:hideMark/>
          </w:tcPr>
          <w:p w14:paraId="57587E24" w14:textId="77777777" w:rsidR="007C76B5" w:rsidRDefault="007C76B5">
            <w:pPr>
              <w:jc w:val="center"/>
              <w:textAlignment w:val="baseline"/>
              <w:outlineLvl w:val="2"/>
              <w:rPr>
                <w:b/>
                <w:bCs/>
              </w:rPr>
            </w:pPr>
            <w:r>
              <w:rPr>
                <w:b/>
                <w:bCs/>
              </w:rPr>
              <w:t>5</w:t>
            </w:r>
          </w:p>
        </w:tc>
        <w:tc>
          <w:tcPr>
            <w:tcW w:w="2523" w:type="dxa"/>
            <w:tcBorders>
              <w:top w:val="single" w:sz="4" w:space="0" w:color="auto"/>
              <w:left w:val="single" w:sz="4" w:space="0" w:color="auto"/>
              <w:bottom w:val="single" w:sz="4" w:space="0" w:color="auto"/>
              <w:right w:val="single" w:sz="4" w:space="0" w:color="auto"/>
            </w:tcBorders>
            <w:hideMark/>
          </w:tcPr>
          <w:p w14:paraId="78EC073D" w14:textId="6F12C2B4" w:rsidR="007C76B5" w:rsidRDefault="007C76B5">
            <w:pPr>
              <w:textAlignment w:val="baseline"/>
              <w:outlineLvl w:val="2"/>
              <w:rPr>
                <w:bCs/>
              </w:rPr>
            </w:pPr>
            <w:r w:rsidRPr="003356B5">
              <w:rPr>
                <w:rFonts w:eastAsia="Calibri"/>
                <w:lang w:val="kk-KZ"/>
              </w:rPr>
              <w:t>Қажетті құжаттар тізбесі</w:t>
            </w:r>
          </w:p>
        </w:tc>
        <w:tc>
          <w:tcPr>
            <w:tcW w:w="6953" w:type="dxa"/>
            <w:tcBorders>
              <w:top w:val="single" w:sz="4" w:space="0" w:color="auto"/>
              <w:left w:val="single" w:sz="4" w:space="0" w:color="auto"/>
              <w:bottom w:val="single" w:sz="4" w:space="0" w:color="auto"/>
              <w:right w:val="single" w:sz="4" w:space="0" w:color="auto"/>
            </w:tcBorders>
          </w:tcPr>
          <w:p w14:paraId="3DC4704C" w14:textId="77777777" w:rsidR="007C76B5" w:rsidRPr="003356B5" w:rsidRDefault="007C76B5" w:rsidP="00927412">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414E5A8" w14:textId="77777777" w:rsidR="007C76B5" w:rsidRPr="003356B5" w:rsidRDefault="007C76B5" w:rsidP="00927412">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20BB33E7" w14:textId="77777777" w:rsidR="007C76B5" w:rsidRPr="003356B5" w:rsidRDefault="007C76B5" w:rsidP="00927412">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48C2DE8A" w14:textId="77777777" w:rsidR="007C76B5" w:rsidRPr="003356B5" w:rsidRDefault="007C76B5" w:rsidP="00927412">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6E021C1" w14:textId="77777777" w:rsidR="007C76B5" w:rsidRPr="003356B5" w:rsidRDefault="007C76B5" w:rsidP="00927412">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0F7BF036" w14:textId="77777777" w:rsidR="007C76B5" w:rsidRPr="003356B5" w:rsidRDefault="007C76B5" w:rsidP="00927412">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20BB0E47" w14:textId="77777777" w:rsidR="007C76B5" w:rsidRPr="003356B5" w:rsidRDefault="007C76B5" w:rsidP="00927412">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31F7849" w14:textId="77777777" w:rsidR="007C76B5" w:rsidRPr="003356B5" w:rsidRDefault="007C76B5" w:rsidP="00927412">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29564EBB" w14:textId="77777777" w:rsidR="007C76B5" w:rsidRPr="003356B5" w:rsidRDefault="007C76B5" w:rsidP="00927412">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6F1716F9" w14:textId="77777777" w:rsidR="007C76B5" w:rsidRDefault="007C76B5" w:rsidP="00927412">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63D953C1" w14:textId="77777777" w:rsidR="007C76B5" w:rsidRPr="0068291A" w:rsidRDefault="007C76B5" w:rsidP="00927412">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09B18D88" w14:textId="77777777" w:rsidR="007C76B5" w:rsidRPr="007C76B5" w:rsidRDefault="007C76B5">
            <w:pPr>
              <w:spacing w:before="120" w:after="120"/>
              <w:rPr>
                <w:b/>
                <w:bCs/>
                <w:lang w:val="kk-KZ"/>
              </w:rPr>
            </w:pPr>
          </w:p>
        </w:tc>
      </w:tr>
    </w:tbl>
    <w:p w14:paraId="0DB18AA4" w14:textId="77777777" w:rsidR="007106D3" w:rsidRPr="007C76B5"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867DDC"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22A2945B" w:rsidR="00585028" w:rsidRDefault="00585028" w:rsidP="00A4281C">
                  <w:pPr>
                    <w:rPr>
                      <w:lang w:val="kk-KZ"/>
                    </w:rPr>
                  </w:pPr>
                </w:p>
                <w:p w14:paraId="52221F07" w14:textId="020D43B0" w:rsidR="00867DDC" w:rsidRDefault="00867DDC" w:rsidP="00A4281C">
                  <w:pPr>
                    <w:rPr>
                      <w:lang w:val="kk-KZ"/>
                    </w:rPr>
                  </w:pPr>
                </w:p>
                <w:p w14:paraId="51EA58E1" w14:textId="26609472" w:rsidR="00867DDC" w:rsidRDefault="00867DDC" w:rsidP="00A4281C">
                  <w:pPr>
                    <w:rPr>
                      <w:lang w:val="kk-KZ"/>
                    </w:rPr>
                  </w:pPr>
                </w:p>
                <w:p w14:paraId="622BA8B0" w14:textId="3FF34885" w:rsidR="00867DDC" w:rsidRDefault="00867DDC" w:rsidP="00A4281C">
                  <w:pPr>
                    <w:rPr>
                      <w:lang w:val="kk-KZ"/>
                    </w:rPr>
                  </w:pPr>
                </w:p>
                <w:p w14:paraId="7331F553" w14:textId="77777777" w:rsidR="00867DDC" w:rsidRDefault="00867DDC"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867DDC"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622DFAE" w:rsidR="00955A23" w:rsidRPr="00287C72" w:rsidRDefault="00955A23"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867DDC"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867DDC"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867DDC"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867DDC"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867DDC"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867DDC"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867DDC"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867DDC"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867DDC"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Ұсыныс хат (Конкурсты өз бетінше жариялаған білім беру ұйымы соңғы жұмыс/оқу орны бойынша ұйымға/оқу 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867DDC"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867DDC"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867DDC"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867DDC"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t>TEFL Cambridge</w:t>
                  </w:r>
                  <w:r w:rsidRPr="00071310">
                    <w:rPr>
                      <w:rFonts w:ascii="Times New Roman" w:hAnsi="Times New Roman" w:cs="Times New Roman"/>
                      <w:color w:val="000000"/>
                      <w:spacing w:val="2"/>
                    </w:rPr>
                    <w:br/>
                    <w:t>"CELTA</w:t>
                  </w:r>
                  <w:r w:rsidRPr="00071310">
                    <w:rPr>
                      <w:rFonts w:ascii="Times New Roman" w:hAnsi="Times New Roman" w:cs="Times New Roman"/>
                      <w:color w:val="000000"/>
                      <w:spacing w:val="2"/>
                    </w:rPr>
                    <w:br/>
                    <w:t xml:space="preserve">(Certificate in Teaching </w:t>
                  </w:r>
                  <w:r w:rsidRPr="00071310">
                    <w:rPr>
                      <w:rFonts w:ascii="Times New Roman" w:hAnsi="Times New Roman" w:cs="Times New Roman"/>
                      <w:color w:val="000000"/>
                      <w:spacing w:val="2"/>
                    </w:rPr>
                    <w:lastRenderedPageBreak/>
                    <w:t>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071310">
                    <w:rPr>
                      <w:rFonts w:ascii="Times New Roman" w:hAnsi="Times New Roman" w:cs="Times New Roman"/>
                      <w:color w:val="000000"/>
                      <w:spacing w:val="2"/>
                    </w:rPr>
                    <w:br/>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5E9D5747" w:rsidR="00867DDC" w:rsidRDefault="00867DDC" w:rsidP="009F2612">
      <w:pPr>
        <w:jc w:val="center"/>
        <w:rPr>
          <w:rFonts w:ascii="Arial" w:hAnsi="Arial" w:cs="Arial"/>
          <w:sz w:val="20"/>
          <w:szCs w:val="20"/>
        </w:rPr>
      </w:pPr>
    </w:p>
    <w:p w14:paraId="5459EDB4" w14:textId="77777777" w:rsidR="00867DDC" w:rsidRPr="00867DDC" w:rsidRDefault="00867DDC" w:rsidP="00867DDC">
      <w:pPr>
        <w:rPr>
          <w:rFonts w:ascii="Arial" w:hAnsi="Arial" w:cs="Arial"/>
          <w:sz w:val="20"/>
          <w:szCs w:val="20"/>
        </w:rPr>
      </w:pPr>
    </w:p>
    <w:p w14:paraId="56D49E2D" w14:textId="77777777" w:rsidR="00867DDC" w:rsidRPr="00867DDC" w:rsidRDefault="00867DDC" w:rsidP="00867DDC">
      <w:pPr>
        <w:rPr>
          <w:rFonts w:ascii="Arial" w:hAnsi="Arial" w:cs="Arial"/>
          <w:sz w:val="20"/>
          <w:szCs w:val="20"/>
        </w:rPr>
      </w:pPr>
    </w:p>
    <w:p w14:paraId="651B3DC9" w14:textId="77777777" w:rsidR="00867DDC" w:rsidRPr="00867DDC" w:rsidRDefault="00867DDC" w:rsidP="00867DDC">
      <w:pPr>
        <w:rPr>
          <w:rFonts w:ascii="Arial" w:hAnsi="Arial" w:cs="Arial"/>
          <w:sz w:val="20"/>
          <w:szCs w:val="20"/>
        </w:rPr>
      </w:pPr>
    </w:p>
    <w:p w14:paraId="5C08A677" w14:textId="77777777" w:rsidR="00867DDC" w:rsidRPr="00867DDC" w:rsidRDefault="00867DDC" w:rsidP="00867DDC">
      <w:pPr>
        <w:rPr>
          <w:rFonts w:ascii="Arial" w:hAnsi="Arial" w:cs="Arial"/>
          <w:sz w:val="20"/>
          <w:szCs w:val="20"/>
        </w:rPr>
      </w:pPr>
    </w:p>
    <w:p w14:paraId="01D8151B" w14:textId="77777777" w:rsidR="00867DDC" w:rsidRPr="00867DDC" w:rsidRDefault="00867DDC" w:rsidP="00867DDC">
      <w:pPr>
        <w:rPr>
          <w:rFonts w:ascii="Arial" w:hAnsi="Arial" w:cs="Arial"/>
          <w:sz w:val="20"/>
          <w:szCs w:val="20"/>
        </w:rPr>
      </w:pPr>
    </w:p>
    <w:p w14:paraId="0F0D2097" w14:textId="77777777" w:rsidR="00867DDC" w:rsidRPr="00867DDC" w:rsidRDefault="00867DDC" w:rsidP="00867DDC">
      <w:pPr>
        <w:rPr>
          <w:rFonts w:ascii="Arial" w:hAnsi="Arial" w:cs="Arial"/>
          <w:sz w:val="20"/>
          <w:szCs w:val="20"/>
        </w:rPr>
      </w:pPr>
    </w:p>
    <w:p w14:paraId="165DFDAD" w14:textId="77777777" w:rsidR="00867DDC" w:rsidRPr="00867DDC" w:rsidRDefault="00867DDC" w:rsidP="00867DDC">
      <w:pPr>
        <w:rPr>
          <w:rFonts w:ascii="Arial" w:hAnsi="Arial" w:cs="Arial"/>
          <w:sz w:val="20"/>
          <w:szCs w:val="20"/>
        </w:rPr>
      </w:pPr>
    </w:p>
    <w:p w14:paraId="6BC377D2" w14:textId="77777777" w:rsidR="00867DDC" w:rsidRPr="00867DDC" w:rsidRDefault="00867DDC" w:rsidP="00867DDC">
      <w:pPr>
        <w:rPr>
          <w:rFonts w:ascii="Arial" w:hAnsi="Arial" w:cs="Arial"/>
          <w:sz w:val="20"/>
          <w:szCs w:val="20"/>
        </w:rPr>
      </w:pPr>
    </w:p>
    <w:p w14:paraId="45B319D1" w14:textId="77777777" w:rsidR="00867DDC" w:rsidRPr="00867DDC" w:rsidRDefault="00867DDC" w:rsidP="00867DDC">
      <w:pPr>
        <w:rPr>
          <w:rFonts w:ascii="Arial" w:hAnsi="Arial" w:cs="Arial"/>
          <w:sz w:val="20"/>
          <w:szCs w:val="20"/>
        </w:rPr>
      </w:pPr>
    </w:p>
    <w:p w14:paraId="239FC5E2" w14:textId="77777777" w:rsidR="00867DDC" w:rsidRPr="00867DDC" w:rsidRDefault="00867DDC" w:rsidP="00867DDC">
      <w:pPr>
        <w:rPr>
          <w:rFonts w:ascii="Arial" w:hAnsi="Arial" w:cs="Arial"/>
          <w:sz w:val="20"/>
          <w:szCs w:val="20"/>
        </w:rPr>
      </w:pPr>
    </w:p>
    <w:p w14:paraId="516457AA" w14:textId="77777777" w:rsidR="00867DDC" w:rsidRPr="00867DDC" w:rsidRDefault="00867DDC" w:rsidP="00867DDC">
      <w:pPr>
        <w:rPr>
          <w:rFonts w:ascii="Arial" w:hAnsi="Arial" w:cs="Arial"/>
          <w:sz w:val="20"/>
          <w:szCs w:val="20"/>
        </w:rPr>
      </w:pPr>
    </w:p>
    <w:p w14:paraId="10CF0DF1" w14:textId="77777777" w:rsidR="00867DDC" w:rsidRPr="00867DDC" w:rsidRDefault="00867DDC" w:rsidP="00867DDC">
      <w:pPr>
        <w:rPr>
          <w:rFonts w:ascii="Arial" w:hAnsi="Arial" w:cs="Arial"/>
          <w:sz w:val="20"/>
          <w:szCs w:val="20"/>
        </w:rPr>
      </w:pPr>
    </w:p>
    <w:p w14:paraId="7EE2AA3A" w14:textId="77777777" w:rsidR="00867DDC" w:rsidRPr="00867DDC" w:rsidRDefault="00867DDC" w:rsidP="00867DDC">
      <w:pPr>
        <w:rPr>
          <w:rFonts w:ascii="Arial" w:hAnsi="Arial" w:cs="Arial"/>
          <w:sz w:val="20"/>
          <w:szCs w:val="20"/>
        </w:rPr>
      </w:pPr>
    </w:p>
    <w:p w14:paraId="7625A847" w14:textId="77777777" w:rsidR="00867DDC" w:rsidRPr="00867DDC" w:rsidRDefault="00867DDC" w:rsidP="00867DDC">
      <w:pPr>
        <w:rPr>
          <w:rFonts w:ascii="Arial" w:hAnsi="Arial" w:cs="Arial"/>
          <w:sz w:val="20"/>
          <w:szCs w:val="20"/>
        </w:rPr>
      </w:pPr>
    </w:p>
    <w:p w14:paraId="5EC7B99E" w14:textId="77777777" w:rsidR="00867DDC" w:rsidRPr="00867DDC" w:rsidRDefault="00867DDC" w:rsidP="00867DDC">
      <w:pPr>
        <w:rPr>
          <w:rFonts w:ascii="Arial" w:hAnsi="Arial" w:cs="Arial"/>
          <w:sz w:val="20"/>
          <w:szCs w:val="20"/>
        </w:rPr>
      </w:pPr>
    </w:p>
    <w:p w14:paraId="4DB8290F" w14:textId="77777777" w:rsidR="00867DDC" w:rsidRPr="00867DDC" w:rsidRDefault="00867DDC" w:rsidP="00867DDC">
      <w:pPr>
        <w:rPr>
          <w:rFonts w:ascii="Arial" w:hAnsi="Arial" w:cs="Arial"/>
          <w:sz w:val="20"/>
          <w:szCs w:val="20"/>
        </w:rPr>
      </w:pPr>
    </w:p>
    <w:p w14:paraId="3F2D19CE" w14:textId="77777777" w:rsidR="00867DDC" w:rsidRPr="00867DDC" w:rsidRDefault="00867DDC" w:rsidP="00867DDC">
      <w:pPr>
        <w:rPr>
          <w:rFonts w:ascii="Arial" w:hAnsi="Arial" w:cs="Arial"/>
          <w:sz w:val="20"/>
          <w:szCs w:val="20"/>
        </w:rPr>
      </w:pPr>
    </w:p>
    <w:p w14:paraId="552A2ECF" w14:textId="4043DA7D" w:rsidR="00867DDC" w:rsidRDefault="00867DDC" w:rsidP="00867DDC">
      <w:pPr>
        <w:rPr>
          <w:rFonts w:ascii="Arial" w:hAnsi="Arial" w:cs="Arial"/>
          <w:sz w:val="20"/>
          <w:szCs w:val="20"/>
        </w:rPr>
      </w:pPr>
    </w:p>
    <w:p w14:paraId="0621C169" w14:textId="58057E02" w:rsidR="00867DDC" w:rsidRDefault="00867DDC" w:rsidP="00867DDC">
      <w:pPr>
        <w:rPr>
          <w:rFonts w:ascii="Arial" w:hAnsi="Arial" w:cs="Arial"/>
          <w:sz w:val="20"/>
          <w:szCs w:val="20"/>
        </w:rPr>
      </w:pPr>
    </w:p>
    <w:p w14:paraId="65BFFAA6" w14:textId="3AF0F173" w:rsidR="00867DDC" w:rsidRDefault="00867DDC" w:rsidP="00867DDC">
      <w:pPr>
        <w:tabs>
          <w:tab w:val="left" w:pos="3990"/>
        </w:tabs>
        <w:rPr>
          <w:rFonts w:ascii="Arial" w:hAnsi="Arial" w:cs="Arial"/>
          <w:sz w:val="20"/>
          <w:szCs w:val="20"/>
        </w:rPr>
      </w:pPr>
      <w:r>
        <w:rPr>
          <w:rFonts w:ascii="Arial" w:hAnsi="Arial" w:cs="Arial"/>
          <w:sz w:val="20"/>
          <w:szCs w:val="20"/>
        </w:rPr>
        <w:tab/>
      </w:r>
    </w:p>
    <w:p w14:paraId="486B95BA" w14:textId="77777777" w:rsidR="00867DDC" w:rsidRDefault="00867DDC">
      <w:pPr>
        <w:spacing w:after="200" w:line="276" w:lineRule="auto"/>
        <w:rPr>
          <w:rFonts w:ascii="Arial" w:hAnsi="Arial" w:cs="Arial"/>
          <w:sz w:val="20"/>
          <w:szCs w:val="20"/>
        </w:rPr>
      </w:pPr>
      <w:r>
        <w:rPr>
          <w:rFonts w:ascii="Arial" w:hAnsi="Arial" w:cs="Arial"/>
          <w:sz w:val="20"/>
          <w:szCs w:val="20"/>
        </w:rPr>
        <w:br w:type="page"/>
      </w:r>
    </w:p>
    <w:p w14:paraId="4FA470BD" w14:textId="77777777" w:rsidR="00867DDC" w:rsidRPr="00240E3E" w:rsidRDefault="00867DDC" w:rsidP="00867DDC">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sidRPr="00076E15">
        <w:rPr>
          <w:rFonts w:eastAsia="Calibri"/>
          <w:b/>
          <w:color w:val="000000"/>
        </w:rPr>
        <w:t>организатора в отдел</w:t>
      </w:r>
      <w:r>
        <w:rPr>
          <w:rFonts w:eastAsia="Calibri"/>
          <w:b/>
          <w:color w:val="000000"/>
        </w:rPr>
        <w:t xml:space="preserve"> эстетического воспитания</w:t>
      </w:r>
    </w:p>
    <w:p w14:paraId="7285ED48" w14:textId="77777777" w:rsidR="00867DDC" w:rsidRPr="00C80BAF" w:rsidRDefault="00867DDC" w:rsidP="00867DDC">
      <w:pPr>
        <w:jc w:val="center"/>
        <w:textAlignment w:val="baseline"/>
        <w:outlineLvl w:val="2"/>
        <w:rPr>
          <w:b/>
          <w:bCs/>
          <w:color w:val="000000"/>
          <w:lang w:val="kk-KZ"/>
        </w:rPr>
      </w:pPr>
    </w:p>
    <w:tbl>
      <w:tblPr>
        <w:tblStyle w:val="a3"/>
        <w:tblW w:w="10314" w:type="dxa"/>
        <w:tblLook w:val="04A0" w:firstRow="1" w:lastRow="0" w:firstColumn="1" w:lastColumn="0" w:noHBand="0" w:noVBand="1"/>
      </w:tblPr>
      <w:tblGrid>
        <w:gridCol w:w="391"/>
        <w:gridCol w:w="466"/>
        <w:gridCol w:w="1918"/>
        <w:gridCol w:w="6972"/>
        <w:gridCol w:w="567"/>
      </w:tblGrid>
      <w:tr w:rsidR="00867DDC" w:rsidRPr="00C80BAF" w14:paraId="749E19A2" w14:textId="77777777" w:rsidTr="00055CAC">
        <w:trPr>
          <w:gridAfter w:val="1"/>
          <w:wAfter w:w="567" w:type="dxa"/>
          <w:trHeight w:val="711"/>
        </w:trPr>
        <w:tc>
          <w:tcPr>
            <w:tcW w:w="391" w:type="dxa"/>
            <w:vMerge w:val="restart"/>
          </w:tcPr>
          <w:p w14:paraId="16ECCF35" w14:textId="77777777" w:rsidR="00867DDC" w:rsidRPr="00C80BAF" w:rsidRDefault="00867DDC" w:rsidP="00055CAC">
            <w:pPr>
              <w:jc w:val="center"/>
              <w:textAlignment w:val="baseline"/>
              <w:outlineLvl w:val="2"/>
              <w:rPr>
                <w:b/>
                <w:bCs/>
              </w:rPr>
            </w:pPr>
            <w:r w:rsidRPr="00C80BAF">
              <w:rPr>
                <w:b/>
                <w:bCs/>
              </w:rPr>
              <w:t>1</w:t>
            </w:r>
          </w:p>
        </w:tc>
        <w:tc>
          <w:tcPr>
            <w:tcW w:w="2384" w:type="dxa"/>
            <w:gridSpan w:val="2"/>
          </w:tcPr>
          <w:p w14:paraId="15D5D509" w14:textId="77777777" w:rsidR="00867DDC" w:rsidRPr="00C80BAF" w:rsidRDefault="00867DDC" w:rsidP="00055CAC">
            <w:pPr>
              <w:textAlignment w:val="baseline"/>
              <w:outlineLvl w:val="2"/>
              <w:rPr>
                <w:bCs/>
                <w:lang w:val="kk-KZ"/>
              </w:rPr>
            </w:pPr>
            <w:r w:rsidRPr="00C80BAF">
              <w:rPr>
                <w:bCs/>
                <w:lang w:val="kk-KZ"/>
              </w:rPr>
              <w:t>Наименование организации образования</w:t>
            </w:r>
          </w:p>
        </w:tc>
        <w:tc>
          <w:tcPr>
            <w:tcW w:w="6972" w:type="dxa"/>
          </w:tcPr>
          <w:p w14:paraId="475A7743" w14:textId="77777777" w:rsidR="00867DDC" w:rsidRPr="00C80BAF" w:rsidRDefault="00867DDC" w:rsidP="00055CAC">
            <w:pPr>
              <w:jc w:val="both"/>
              <w:rPr>
                <w:bCs/>
                <w:lang w:val="kk-KZ"/>
              </w:rPr>
            </w:pPr>
            <w:r w:rsidRPr="00C80BAF">
              <w:rPr>
                <w:rFonts w:eastAsia="Calibri"/>
                <w:color w:val="000000"/>
                <w:lang w:val="kk-KZ"/>
              </w:rPr>
              <w:t xml:space="preserve">КГКП «Дворец школьников им. М.М.Катаева» </w:t>
            </w:r>
            <w:r>
              <w:rPr>
                <w:rFonts w:eastAsia="Calibri"/>
                <w:color w:val="000000"/>
                <w:lang w:val="kk-KZ"/>
              </w:rPr>
              <w:t>У</w:t>
            </w:r>
            <w:r w:rsidRPr="00C80BAF">
              <w:rPr>
                <w:rFonts w:eastAsia="Calibri"/>
                <w:color w:val="000000"/>
                <w:lang w:val="kk-KZ"/>
              </w:rPr>
              <w:t>правления образования Павлодарской области</w:t>
            </w:r>
          </w:p>
        </w:tc>
      </w:tr>
      <w:tr w:rsidR="00867DDC" w:rsidRPr="00C80BAF" w14:paraId="52A28D46" w14:textId="77777777" w:rsidTr="00055CAC">
        <w:trPr>
          <w:gridAfter w:val="1"/>
          <w:wAfter w:w="567" w:type="dxa"/>
          <w:trHeight w:val="453"/>
        </w:trPr>
        <w:tc>
          <w:tcPr>
            <w:tcW w:w="391" w:type="dxa"/>
            <w:vMerge/>
          </w:tcPr>
          <w:p w14:paraId="704A42F3" w14:textId="77777777" w:rsidR="00867DDC" w:rsidRPr="00C80BAF" w:rsidRDefault="00867DDC" w:rsidP="00055CAC">
            <w:pPr>
              <w:jc w:val="center"/>
              <w:textAlignment w:val="baseline"/>
              <w:outlineLvl w:val="2"/>
              <w:rPr>
                <w:b/>
                <w:bCs/>
                <w:lang w:val="kk-KZ"/>
              </w:rPr>
            </w:pPr>
          </w:p>
        </w:tc>
        <w:tc>
          <w:tcPr>
            <w:tcW w:w="2384" w:type="dxa"/>
            <w:gridSpan w:val="2"/>
          </w:tcPr>
          <w:p w14:paraId="6BF76214" w14:textId="77777777" w:rsidR="00867DDC" w:rsidRPr="00C80BAF" w:rsidRDefault="00867DDC" w:rsidP="00055CAC">
            <w:pPr>
              <w:textAlignment w:val="baseline"/>
              <w:outlineLvl w:val="2"/>
              <w:rPr>
                <w:rFonts w:eastAsia="Calibri"/>
                <w:lang w:val="kk-KZ"/>
              </w:rPr>
            </w:pPr>
            <w:r w:rsidRPr="00C80BAF">
              <w:rPr>
                <w:bCs/>
                <w:lang w:val="kk-KZ"/>
              </w:rPr>
              <w:t>местонахождения, почтового адреса</w:t>
            </w:r>
          </w:p>
        </w:tc>
        <w:tc>
          <w:tcPr>
            <w:tcW w:w="6972" w:type="dxa"/>
          </w:tcPr>
          <w:p w14:paraId="0C7A9893" w14:textId="77777777" w:rsidR="00867DDC" w:rsidRPr="00C80BAF" w:rsidRDefault="00867DDC" w:rsidP="00055CAC">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563BE3E4" w14:textId="77777777" w:rsidR="00867DDC" w:rsidRPr="00C80BAF" w:rsidRDefault="00867DDC" w:rsidP="00055CAC">
            <w:pPr>
              <w:shd w:val="clear" w:color="auto" w:fill="FFFFFF"/>
              <w:tabs>
                <w:tab w:val="left" w:pos="1692"/>
                <w:tab w:val="left" w:pos="1872"/>
                <w:tab w:val="left" w:pos="2052"/>
                <w:tab w:val="left" w:pos="2592"/>
                <w:tab w:val="left" w:pos="4397"/>
              </w:tabs>
              <w:rPr>
                <w:bCs/>
              </w:rPr>
            </w:pPr>
          </w:p>
        </w:tc>
      </w:tr>
      <w:tr w:rsidR="00867DDC" w:rsidRPr="00C80BAF" w14:paraId="5F42C605" w14:textId="77777777" w:rsidTr="00055CAC">
        <w:trPr>
          <w:gridAfter w:val="1"/>
          <w:wAfter w:w="567" w:type="dxa"/>
          <w:trHeight w:val="264"/>
        </w:trPr>
        <w:tc>
          <w:tcPr>
            <w:tcW w:w="391" w:type="dxa"/>
            <w:vMerge/>
          </w:tcPr>
          <w:p w14:paraId="4112A267" w14:textId="77777777" w:rsidR="00867DDC" w:rsidRPr="00C80BAF" w:rsidRDefault="00867DDC" w:rsidP="00055CAC">
            <w:pPr>
              <w:jc w:val="center"/>
              <w:textAlignment w:val="baseline"/>
              <w:outlineLvl w:val="2"/>
              <w:rPr>
                <w:b/>
                <w:bCs/>
              </w:rPr>
            </w:pPr>
          </w:p>
        </w:tc>
        <w:tc>
          <w:tcPr>
            <w:tcW w:w="2384" w:type="dxa"/>
            <w:gridSpan w:val="2"/>
          </w:tcPr>
          <w:p w14:paraId="02ED1972" w14:textId="77777777" w:rsidR="00867DDC" w:rsidRPr="00C80BAF" w:rsidRDefault="00867DDC" w:rsidP="00055CAC">
            <w:pPr>
              <w:textAlignment w:val="baseline"/>
              <w:outlineLvl w:val="2"/>
              <w:rPr>
                <w:rFonts w:eastAsia="Calibri"/>
                <w:lang w:val="kk-KZ"/>
              </w:rPr>
            </w:pPr>
            <w:r w:rsidRPr="00C80BAF">
              <w:rPr>
                <w:bCs/>
                <w:lang w:val="kk-KZ"/>
              </w:rPr>
              <w:t>номеров телефонов</w:t>
            </w:r>
          </w:p>
        </w:tc>
        <w:tc>
          <w:tcPr>
            <w:tcW w:w="6972" w:type="dxa"/>
          </w:tcPr>
          <w:p w14:paraId="5CF5DD97" w14:textId="77777777" w:rsidR="00867DDC" w:rsidRPr="00C80BAF" w:rsidRDefault="00867DDC" w:rsidP="00055CAC">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w:t>
            </w:r>
            <w:r>
              <w:rPr>
                <w:rFonts w:eastAsia="Calibri"/>
              </w:rPr>
              <w:t>,, +77014183921</w:t>
            </w:r>
          </w:p>
        </w:tc>
      </w:tr>
      <w:tr w:rsidR="00867DDC" w:rsidRPr="00C80BAF" w14:paraId="03D0F3B6" w14:textId="77777777" w:rsidTr="00055CAC">
        <w:trPr>
          <w:gridAfter w:val="1"/>
          <w:wAfter w:w="567" w:type="dxa"/>
          <w:trHeight w:val="203"/>
        </w:trPr>
        <w:tc>
          <w:tcPr>
            <w:tcW w:w="391" w:type="dxa"/>
            <w:vMerge/>
          </w:tcPr>
          <w:p w14:paraId="1FB38855" w14:textId="77777777" w:rsidR="00867DDC" w:rsidRPr="00C80BAF" w:rsidRDefault="00867DDC" w:rsidP="00055CAC">
            <w:pPr>
              <w:jc w:val="center"/>
              <w:textAlignment w:val="baseline"/>
              <w:outlineLvl w:val="2"/>
              <w:rPr>
                <w:b/>
                <w:bCs/>
                <w:lang w:val="kk-KZ"/>
              </w:rPr>
            </w:pPr>
          </w:p>
        </w:tc>
        <w:tc>
          <w:tcPr>
            <w:tcW w:w="2384" w:type="dxa"/>
            <w:gridSpan w:val="2"/>
          </w:tcPr>
          <w:p w14:paraId="4581E88A" w14:textId="77777777" w:rsidR="00867DDC" w:rsidRPr="00C80BAF" w:rsidRDefault="00867DDC" w:rsidP="00055CAC">
            <w:pPr>
              <w:textAlignment w:val="baseline"/>
              <w:outlineLvl w:val="2"/>
              <w:rPr>
                <w:rFonts w:eastAsia="Calibri"/>
                <w:lang w:val="kk-KZ"/>
              </w:rPr>
            </w:pPr>
            <w:r w:rsidRPr="00C80BAF">
              <w:rPr>
                <w:bCs/>
                <w:lang w:val="kk-KZ"/>
              </w:rPr>
              <w:t>адреса электронной почты</w:t>
            </w:r>
          </w:p>
        </w:tc>
        <w:tc>
          <w:tcPr>
            <w:tcW w:w="6972" w:type="dxa"/>
          </w:tcPr>
          <w:p w14:paraId="23C2D0CC" w14:textId="77777777" w:rsidR="00867DDC" w:rsidRPr="00C80BAF" w:rsidRDefault="00867DDC" w:rsidP="00055CAC">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867DDC" w:rsidRPr="00C80BAF" w14:paraId="3A145193" w14:textId="77777777" w:rsidTr="00055CAC">
        <w:trPr>
          <w:gridAfter w:val="1"/>
          <w:wAfter w:w="567" w:type="dxa"/>
          <w:trHeight w:val="570"/>
        </w:trPr>
        <w:tc>
          <w:tcPr>
            <w:tcW w:w="391" w:type="dxa"/>
            <w:vMerge w:val="restart"/>
          </w:tcPr>
          <w:p w14:paraId="0222392E" w14:textId="77777777" w:rsidR="00867DDC" w:rsidRPr="00C80BAF" w:rsidRDefault="00867DDC" w:rsidP="00055CAC">
            <w:pPr>
              <w:jc w:val="center"/>
              <w:textAlignment w:val="baseline"/>
              <w:outlineLvl w:val="2"/>
              <w:rPr>
                <w:b/>
                <w:bCs/>
                <w:lang w:val="kk-KZ"/>
              </w:rPr>
            </w:pPr>
            <w:r w:rsidRPr="00C80BAF">
              <w:rPr>
                <w:b/>
                <w:bCs/>
                <w:lang w:val="kk-KZ"/>
              </w:rPr>
              <w:t>2</w:t>
            </w:r>
          </w:p>
        </w:tc>
        <w:tc>
          <w:tcPr>
            <w:tcW w:w="2384" w:type="dxa"/>
            <w:gridSpan w:val="2"/>
          </w:tcPr>
          <w:p w14:paraId="75F845B1" w14:textId="77777777" w:rsidR="00867DDC" w:rsidRPr="00C80BAF" w:rsidRDefault="00867DDC" w:rsidP="00055CAC">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6972" w:type="dxa"/>
          </w:tcPr>
          <w:p w14:paraId="5096890B" w14:textId="77777777" w:rsidR="00867DDC" w:rsidRPr="00C80BAF" w:rsidRDefault="00867DDC" w:rsidP="00055CAC">
            <w:pPr>
              <w:jc w:val="both"/>
              <w:textAlignment w:val="baseline"/>
              <w:rPr>
                <w:rFonts w:eastAsia="Calibri"/>
              </w:rPr>
            </w:pPr>
            <w:r>
              <w:rPr>
                <w:rFonts w:eastAsia="Calibri"/>
              </w:rPr>
              <w:t xml:space="preserve">Педагог-организатор  - </w:t>
            </w:r>
            <w:r w:rsidRPr="00076E15">
              <w:rPr>
                <w:rFonts w:eastAsia="Calibri"/>
              </w:rPr>
              <w:t>1ставка, временно, на</w:t>
            </w:r>
            <w:r>
              <w:rPr>
                <w:rFonts w:eastAsia="Calibri"/>
              </w:rPr>
              <w:t xml:space="preserve"> летний</w:t>
            </w:r>
            <w:r w:rsidRPr="00076E15">
              <w:rPr>
                <w:rFonts w:eastAsia="Calibri"/>
              </w:rPr>
              <w:t xml:space="preserve"> период </w:t>
            </w:r>
            <w:r>
              <w:rPr>
                <w:rFonts w:eastAsia="Calibri"/>
              </w:rPr>
              <w:t>с 23.06-15.08.2025г.</w:t>
            </w:r>
          </w:p>
        </w:tc>
      </w:tr>
      <w:tr w:rsidR="00867DDC" w:rsidRPr="00C80BAF" w14:paraId="5D7ECB0F" w14:textId="77777777" w:rsidTr="00055CAC">
        <w:trPr>
          <w:gridAfter w:val="1"/>
          <w:wAfter w:w="567" w:type="dxa"/>
          <w:trHeight w:val="825"/>
        </w:trPr>
        <w:tc>
          <w:tcPr>
            <w:tcW w:w="391" w:type="dxa"/>
            <w:vMerge/>
          </w:tcPr>
          <w:p w14:paraId="388A416E" w14:textId="77777777" w:rsidR="00867DDC" w:rsidRPr="00C80BAF" w:rsidRDefault="00867DDC" w:rsidP="00055CAC">
            <w:pPr>
              <w:jc w:val="center"/>
              <w:textAlignment w:val="baseline"/>
              <w:outlineLvl w:val="2"/>
              <w:rPr>
                <w:b/>
                <w:bCs/>
                <w:lang w:val="kk-KZ"/>
              </w:rPr>
            </w:pPr>
          </w:p>
        </w:tc>
        <w:tc>
          <w:tcPr>
            <w:tcW w:w="2384" w:type="dxa"/>
            <w:gridSpan w:val="2"/>
          </w:tcPr>
          <w:p w14:paraId="2AFCE850" w14:textId="77777777" w:rsidR="00867DDC" w:rsidRPr="00C80BAF" w:rsidRDefault="00867DDC" w:rsidP="00055CAC">
            <w:pPr>
              <w:textAlignment w:val="baseline"/>
              <w:outlineLvl w:val="2"/>
              <w:rPr>
                <w:rFonts w:eastAsia="Calibri"/>
                <w:lang w:val="kk-KZ"/>
              </w:rPr>
            </w:pPr>
            <w:r w:rsidRPr="00C80BAF">
              <w:rPr>
                <w:rFonts w:eastAsia="Calibri"/>
                <w:lang w:val="kk-KZ"/>
              </w:rPr>
              <w:t>основные функциональные обязанности</w:t>
            </w:r>
          </w:p>
        </w:tc>
        <w:tc>
          <w:tcPr>
            <w:tcW w:w="6972" w:type="dxa"/>
          </w:tcPr>
          <w:p w14:paraId="43690640" w14:textId="77777777" w:rsidR="00867DDC" w:rsidRPr="00FC1351" w:rsidRDefault="00867DDC" w:rsidP="00055CAC">
            <w:pPr>
              <w:pStyle w:val="a4"/>
              <w:rPr>
                <w:rFonts w:ascii="Times New Roman" w:hAnsi="Times New Roman" w:cs="Times New Roman"/>
                <w:sz w:val="24"/>
                <w:szCs w:val="24"/>
                <w:lang w:eastAsia="kk-KZ"/>
              </w:rPr>
            </w:pPr>
            <w:r w:rsidRPr="00FD01F4">
              <w:rPr>
                <w:rFonts w:ascii="Times New Roman" w:eastAsia="Times New Roman" w:hAnsi="Times New Roman" w:cs="Times New Roman"/>
                <w:bCs/>
                <w:sz w:val="24"/>
                <w:szCs w:val="24"/>
                <w:lang w:eastAsia="ru-RU"/>
              </w:rPr>
              <w:t xml:space="preserve">- </w:t>
            </w:r>
            <w:r w:rsidRPr="00FC1351">
              <w:rPr>
                <w:rFonts w:ascii="Times New Roman" w:hAnsi="Times New Roman" w:cs="Times New Roman"/>
                <w:sz w:val="24"/>
                <w:szCs w:val="24"/>
                <w:lang w:eastAsia="kk-KZ"/>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2F21A024"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содействует развитию талантов, умственных и физических способностей, формированию общей культуры личности;</w:t>
            </w:r>
          </w:p>
          <w:p w14:paraId="38094538" w14:textId="77777777" w:rsidR="00867DDC" w:rsidRPr="00CC2D8E" w:rsidRDefault="00867DDC" w:rsidP="00055CAC">
            <w:pPr>
              <w:pStyle w:val="a4"/>
              <w:rPr>
                <w:rFonts w:ascii="Times New Roman" w:hAnsi="Times New Roman" w:cs="Times New Roman"/>
                <w:b/>
                <w:bCs/>
                <w:sz w:val="24"/>
                <w:szCs w:val="24"/>
                <w:lang w:eastAsia="kk-KZ"/>
              </w:rPr>
            </w:pPr>
            <w:r w:rsidRPr="00FC1351">
              <w:rPr>
                <w:rFonts w:ascii="Times New Roman" w:hAnsi="Times New Roman" w:cs="Times New Roman"/>
                <w:sz w:val="24"/>
                <w:szCs w:val="24"/>
                <w:lang w:eastAsia="kk-KZ"/>
              </w:rPr>
              <w:t xml:space="preserve">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w:t>
            </w:r>
          </w:p>
          <w:p w14:paraId="56B13B67"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способствует реализации прав ребенка на участие в ассоциациях, общественных организациях в соответствии с действующим законодательством;</w:t>
            </w:r>
          </w:p>
          <w:p w14:paraId="6840B1E3"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14F538A5"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организует участие детей в культурно-массовых мероприятиях;</w:t>
            </w:r>
          </w:p>
          <w:p w14:paraId="1E8AC9FD"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обеспечивает создание условий для охраны жизни и здоровья детей во время проведения мероприятий.</w:t>
            </w:r>
          </w:p>
          <w:p w14:paraId="4D73C3A7" w14:textId="77777777" w:rsidR="00867DDC" w:rsidRPr="00FD01F4" w:rsidRDefault="00867DDC" w:rsidP="00055CAC">
            <w:pPr>
              <w:jc w:val="both"/>
              <w:textAlignment w:val="baseline"/>
              <w:outlineLvl w:val="2"/>
              <w:rPr>
                <w:bCs/>
                <w:lang w:val="kk-KZ"/>
              </w:rPr>
            </w:pPr>
            <w:r w:rsidRPr="00FD01F4">
              <w:rPr>
                <w:bCs/>
                <w:lang w:val="kk-KZ"/>
              </w:rPr>
              <w:t>отвечает за эффективную работу информационной инфраструктуры организации;</w:t>
            </w:r>
          </w:p>
          <w:p w14:paraId="6D25C837" w14:textId="77777777" w:rsidR="00867DDC" w:rsidRPr="00C80BAF" w:rsidRDefault="00867DDC" w:rsidP="00055CAC">
            <w:pPr>
              <w:spacing w:line="259" w:lineRule="auto"/>
              <w:rPr>
                <w:color w:val="000000"/>
              </w:rPr>
            </w:pPr>
          </w:p>
        </w:tc>
      </w:tr>
      <w:tr w:rsidR="00867DDC" w:rsidRPr="00C80BAF" w14:paraId="2FBCFDA5" w14:textId="77777777" w:rsidTr="00055CAC">
        <w:trPr>
          <w:gridAfter w:val="1"/>
          <w:wAfter w:w="567" w:type="dxa"/>
          <w:trHeight w:val="639"/>
        </w:trPr>
        <w:tc>
          <w:tcPr>
            <w:tcW w:w="391" w:type="dxa"/>
            <w:vMerge/>
          </w:tcPr>
          <w:p w14:paraId="6440D9A3" w14:textId="77777777" w:rsidR="00867DDC" w:rsidRPr="00C80BAF" w:rsidRDefault="00867DDC" w:rsidP="00055CAC">
            <w:pPr>
              <w:jc w:val="center"/>
              <w:textAlignment w:val="baseline"/>
              <w:outlineLvl w:val="2"/>
              <w:rPr>
                <w:b/>
                <w:bCs/>
                <w:lang w:val="kk-KZ"/>
              </w:rPr>
            </w:pPr>
          </w:p>
        </w:tc>
        <w:tc>
          <w:tcPr>
            <w:tcW w:w="2384" w:type="dxa"/>
            <w:gridSpan w:val="2"/>
          </w:tcPr>
          <w:p w14:paraId="26EA1E3B" w14:textId="77777777" w:rsidR="00867DDC" w:rsidRPr="00C80BAF" w:rsidRDefault="00867DDC" w:rsidP="00055CAC">
            <w:pPr>
              <w:textAlignment w:val="baseline"/>
              <w:outlineLvl w:val="2"/>
              <w:rPr>
                <w:rFonts w:eastAsia="Calibri"/>
                <w:lang w:val="kk-KZ"/>
              </w:rPr>
            </w:pPr>
            <w:r w:rsidRPr="00C80BAF">
              <w:rPr>
                <w:rFonts w:eastAsia="Calibri"/>
                <w:lang w:val="kk-KZ"/>
              </w:rPr>
              <w:t>размер и условия оплаты труда</w:t>
            </w:r>
          </w:p>
        </w:tc>
        <w:tc>
          <w:tcPr>
            <w:tcW w:w="6972" w:type="dxa"/>
          </w:tcPr>
          <w:p w14:paraId="7E967301" w14:textId="77777777" w:rsidR="00867DDC" w:rsidRPr="00C80BAF" w:rsidRDefault="00867DDC" w:rsidP="00055CAC">
            <w:pPr>
              <w:textAlignment w:val="baseline"/>
              <w:outlineLvl w:val="2"/>
              <w:rPr>
                <w:bCs/>
                <w:lang w:val="kk-KZ"/>
              </w:rPr>
            </w:pPr>
            <w:r w:rsidRPr="00C80BAF">
              <w:rPr>
                <w:bCs/>
                <w:lang w:val="kk-KZ"/>
              </w:rPr>
              <w:t>выплачивается в соответствии со стажем работы;</w:t>
            </w:r>
          </w:p>
          <w:p w14:paraId="6CC6E8B1" w14:textId="77777777" w:rsidR="00867DDC" w:rsidRPr="00741F42" w:rsidRDefault="00867DDC" w:rsidP="00055CAC">
            <w:pPr>
              <w:textAlignment w:val="baseline"/>
              <w:outlineLvl w:val="2"/>
              <w:rPr>
                <w:bCs/>
                <w:lang w:val="kk-KZ"/>
              </w:rPr>
            </w:pPr>
            <w:r w:rsidRPr="00741F42">
              <w:rPr>
                <w:bCs/>
                <w:lang w:val="kk-KZ"/>
              </w:rPr>
              <w:t xml:space="preserve">- среднее специальное образование( min): </w:t>
            </w:r>
            <w:r>
              <w:rPr>
                <w:bCs/>
                <w:lang w:val="kk-KZ"/>
              </w:rPr>
              <w:t xml:space="preserve">193888 </w:t>
            </w:r>
            <w:r w:rsidRPr="00741F42">
              <w:rPr>
                <w:bCs/>
                <w:lang w:val="kk-KZ"/>
              </w:rPr>
              <w:t>тенге;</w:t>
            </w:r>
            <w:r>
              <w:rPr>
                <w:bCs/>
                <w:lang w:val="kk-KZ"/>
              </w:rPr>
              <w:t xml:space="preserve"> </w:t>
            </w:r>
            <w:r w:rsidRPr="00741F42">
              <w:rPr>
                <w:bCs/>
                <w:lang w:val="kk-KZ"/>
              </w:rPr>
              <w:t xml:space="preserve">мах </w:t>
            </w:r>
            <w:r>
              <w:rPr>
                <w:bCs/>
                <w:lang w:val="kk-KZ"/>
              </w:rPr>
              <w:t xml:space="preserve">263968 </w:t>
            </w:r>
            <w:r w:rsidRPr="00741F42">
              <w:rPr>
                <w:bCs/>
                <w:lang w:val="kk-KZ"/>
              </w:rPr>
              <w:t>тенге</w:t>
            </w:r>
          </w:p>
          <w:p w14:paraId="25D9CDE8" w14:textId="77777777" w:rsidR="00867DDC" w:rsidRPr="0002366E" w:rsidRDefault="00867DDC" w:rsidP="00055CAC">
            <w:pPr>
              <w:textAlignment w:val="baseline"/>
              <w:outlineLvl w:val="2"/>
              <w:rPr>
                <w:bCs/>
                <w:highlight w:val="yellow"/>
              </w:rPr>
            </w:pPr>
            <w:r w:rsidRPr="00741F42">
              <w:rPr>
                <w:bCs/>
                <w:lang w:val="kk-KZ"/>
              </w:rPr>
              <w:t>- высшее образование (min):</w:t>
            </w:r>
            <w:r>
              <w:rPr>
                <w:bCs/>
                <w:lang w:val="kk-KZ"/>
              </w:rPr>
              <w:t xml:space="preserve"> </w:t>
            </w:r>
            <w:r w:rsidRPr="00DE5CA7">
              <w:rPr>
                <w:bCs/>
                <w:lang w:val="kk-KZ"/>
              </w:rPr>
              <w:t>205568</w:t>
            </w:r>
            <w:r>
              <w:rPr>
                <w:bCs/>
                <w:lang w:val="kk-KZ"/>
              </w:rPr>
              <w:t xml:space="preserve"> </w:t>
            </w:r>
            <w:r w:rsidRPr="00DE5CA7">
              <w:rPr>
                <w:bCs/>
                <w:lang w:val="kk-KZ"/>
              </w:rPr>
              <w:t>тенге,</w:t>
            </w:r>
            <w:r>
              <w:rPr>
                <w:bCs/>
                <w:lang w:val="kk-KZ"/>
              </w:rPr>
              <w:t xml:space="preserve"> </w:t>
            </w:r>
            <w:r w:rsidRPr="00DE5CA7">
              <w:rPr>
                <w:bCs/>
                <w:lang w:val="kk-KZ"/>
              </w:rPr>
              <w:t>мах 277400 тенге</w:t>
            </w:r>
          </w:p>
        </w:tc>
      </w:tr>
      <w:tr w:rsidR="00867DDC" w:rsidRPr="00C80BAF" w14:paraId="677FCA81" w14:textId="77777777" w:rsidTr="00055CAC">
        <w:trPr>
          <w:gridAfter w:val="1"/>
          <w:wAfter w:w="567" w:type="dxa"/>
        </w:trPr>
        <w:tc>
          <w:tcPr>
            <w:tcW w:w="391" w:type="dxa"/>
          </w:tcPr>
          <w:p w14:paraId="005B7DE9" w14:textId="77777777" w:rsidR="00867DDC" w:rsidRPr="00C80BAF" w:rsidRDefault="00867DDC" w:rsidP="00055CAC">
            <w:pPr>
              <w:jc w:val="center"/>
              <w:textAlignment w:val="baseline"/>
              <w:outlineLvl w:val="2"/>
              <w:rPr>
                <w:b/>
                <w:bCs/>
              </w:rPr>
            </w:pPr>
            <w:r w:rsidRPr="00C80BAF">
              <w:rPr>
                <w:b/>
                <w:bCs/>
              </w:rPr>
              <w:t>3</w:t>
            </w:r>
          </w:p>
        </w:tc>
        <w:tc>
          <w:tcPr>
            <w:tcW w:w="2384" w:type="dxa"/>
            <w:gridSpan w:val="2"/>
          </w:tcPr>
          <w:p w14:paraId="50F9F463" w14:textId="77777777" w:rsidR="00867DDC" w:rsidRPr="00C80BAF" w:rsidRDefault="00867DDC" w:rsidP="00055CAC">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20216245" w14:textId="77777777" w:rsidR="00867DDC" w:rsidRPr="00C80BAF" w:rsidRDefault="00867DDC" w:rsidP="00055CAC">
            <w:pPr>
              <w:textAlignment w:val="baseline"/>
              <w:outlineLvl w:val="2"/>
              <w:rPr>
                <w:bCs/>
              </w:rPr>
            </w:pPr>
            <w:r w:rsidRPr="00C80BAF">
              <w:rPr>
                <w:rFonts w:eastAsia="Calibri"/>
                <w:lang w:val="kk-KZ"/>
              </w:rPr>
              <w:t xml:space="preserve">Типовыми квалификационными </w:t>
            </w:r>
            <w:r w:rsidRPr="00C80BAF">
              <w:rPr>
                <w:rFonts w:eastAsia="Calibri"/>
                <w:lang w:val="kk-KZ"/>
              </w:rPr>
              <w:lastRenderedPageBreak/>
              <w:t>характеристиками педагогов</w:t>
            </w:r>
          </w:p>
        </w:tc>
        <w:tc>
          <w:tcPr>
            <w:tcW w:w="6972" w:type="dxa"/>
          </w:tcPr>
          <w:p w14:paraId="3BC3ACEF" w14:textId="77777777" w:rsidR="00867DDC" w:rsidRPr="00FC1351" w:rsidRDefault="00867DDC" w:rsidP="00055CAC">
            <w:pPr>
              <w:pStyle w:val="a4"/>
              <w:rPr>
                <w:rFonts w:ascii="Times New Roman" w:hAnsi="Times New Roman" w:cs="Times New Roman"/>
                <w:sz w:val="24"/>
                <w:szCs w:val="24"/>
                <w:lang w:val="ru-RU" w:eastAsia="kk-KZ"/>
              </w:rPr>
            </w:pPr>
            <w:r w:rsidRPr="00C80BAF">
              <w:rPr>
                <w:rFonts w:ascii="Times New Roman" w:eastAsia="Times New Roman" w:hAnsi="Times New Roman" w:cs="Times New Roman"/>
                <w:bCs/>
                <w:sz w:val="24"/>
                <w:szCs w:val="24"/>
                <w:lang w:eastAsia="ru-RU"/>
              </w:rPr>
              <w:lastRenderedPageBreak/>
              <w:t xml:space="preserve">- </w:t>
            </w:r>
            <w:r w:rsidRPr="00FC1351">
              <w:rPr>
                <w:rFonts w:ascii="Times New Roman" w:hAnsi="Times New Roman" w:cs="Times New Roman"/>
                <w:sz w:val="24"/>
                <w:szCs w:val="24"/>
                <w:lang w:eastAsia="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w:t>
            </w:r>
            <w:r w:rsidRPr="00FC1351">
              <w:rPr>
                <w:rFonts w:ascii="Times New Roman" w:hAnsi="Times New Roman" w:cs="Times New Roman"/>
                <w:sz w:val="24"/>
                <w:szCs w:val="24"/>
                <w:lang w:val="ru-RU" w:eastAsia="kk-KZ"/>
              </w:rPr>
              <w:t>стаж педагогической работы не менее 2  лет</w:t>
            </w:r>
          </w:p>
          <w:p w14:paraId="5CCE2BAF"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xml:space="preserve">      и (или) при наличии среднего или высшего уровня </w:t>
            </w:r>
            <w:r w:rsidRPr="00FC1351">
              <w:rPr>
                <w:rFonts w:ascii="Times New Roman" w:hAnsi="Times New Roman" w:cs="Times New Roman"/>
                <w:sz w:val="24"/>
                <w:szCs w:val="24"/>
                <w:lang w:eastAsia="kk-KZ"/>
              </w:rPr>
              <w:lastRenderedPageBreak/>
              <w:t>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6C6EB0C3" w14:textId="77777777" w:rsidR="00867DDC" w:rsidRPr="00FC1351" w:rsidRDefault="00867DDC" w:rsidP="00055CAC">
            <w:pPr>
              <w:pStyle w:val="a4"/>
              <w:rPr>
                <w:rFonts w:ascii="Times New Roman" w:hAnsi="Times New Roman" w:cs="Times New Roman"/>
                <w:sz w:val="24"/>
                <w:szCs w:val="24"/>
                <w:lang w:eastAsia="kk-KZ"/>
              </w:rPr>
            </w:pPr>
            <w:r w:rsidRPr="00FC1351">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6D802106" w14:textId="77777777" w:rsidR="00867DDC" w:rsidRPr="00C80BAF" w:rsidRDefault="00867DDC" w:rsidP="00055CAC">
            <w:pPr>
              <w:jc w:val="both"/>
              <w:textAlignment w:val="baseline"/>
              <w:outlineLvl w:val="2"/>
              <w:rPr>
                <w:bCs/>
              </w:rPr>
            </w:pPr>
          </w:p>
        </w:tc>
      </w:tr>
      <w:tr w:rsidR="00867DDC" w:rsidRPr="00C80BAF" w14:paraId="4C2E6167" w14:textId="77777777" w:rsidTr="00055CAC">
        <w:trPr>
          <w:gridAfter w:val="1"/>
          <w:wAfter w:w="567" w:type="dxa"/>
          <w:trHeight w:val="105"/>
        </w:trPr>
        <w:tc>
          <w:tcPr>
            <w:tcW w:w="391" w:type="dxa"/>
          </w:tcPr>
          <w:p w14:paraId="2C88A349" w14:textId="77777777" w:rsidR="00867DDC" w:rsidRPr="00C80BAF" w:rsidRDefault="00867DDC" w:rsidP="00055CAC">
            <w:pPr>
              <w:jc w:val="center"/>
              <w:textAlignment w:val="baseline"/>
              <w:outlineLvl w:val="2"/>
              <w:rPr>
                <w:b/>
                <w:bCs/>
              </w:rPr>
            </w:pPr>
            <w:r w:rsidRPr="00C80BAF">
              <w:rPr>
                <w:b/>
                <w:bCs/>
              </w:rPr>
              <w:lastRenderedPageBreak/>
              <w:t>4</w:t>
            </w:r>
          </w:p>
        </w:tc>
        <w:tc>
          <w:tcPr>
            <w:tcW w:w="2384" w:type="dxa"/>
            <w:gridSpan w:val="2"/>
          </w:tcPr>
          <w:p w14:paraId="10ECFAFE" w14:textId="77777777" w:rsidR="00867DDC" w:rsidRPr="00C80BAF" w:rsidRDefault="00867DDC" w:rsidP="00055CAC">
            <w:pPr>
              <w:textAlignment w:val="baseline"/>
              <w:outlineLvl w:val="2"/>
              <w:rPr>
                <w:bCs/>
              </w:rPr>
            </w:pPr>
            <w:r w:rsidRPr="00C80BAF">
              <w:rPr>
                <w:rFonts w:eastAsia="Calibri"/>
                <w:lang w:val="kk-KZ"/>
              </w:rPr>
              <w:t>Срок приема документов</w:t>
            </w:r>
          </w:p>
        </w:tc>
        <w:tc>
          <w:tcPr>
            <w:tcW w:w="6972" w:type="dxa"/>
          </w:tcPr>
          <w:p w14:paraId="6E65A315" w14:textId="77777777" w:rsidR="00867DDC" w:rsidRPr="00C80BAF" w:rsidRDefault="00867DDC" w:rsidP="00055CAC">
            <w:pPr>
              <w:textAlignment w:val="baseline"/>
              <w:outlineLvl w:val="2"/>
              <w:rPr>
                <w:bCs/>
                <w:lang w:val="kk-KZ"/>
              </w:rPr>
            </w:pPr>
            <w:r>
              <w:rPr>
                <w:bCs/>
                <w:lang w:val="kk-KZ"/>
              </w:rPr>
              <w:t>11.06-19.06</w:t>
            </w:r>
            <w:r>
              <w:rPr>
                <w:bCs/>
              </w:rPr>
              <w:t>.</w:t>
            </w:r>
            <w:r>
              <w:rPr>
                <w:bCs/>
                <w:lang w:val="kk-KZ"/>
              </w:rPr>
              <w:t>2025г</w:t>
            </w:r>
          </w:p>
        </w:tc>
      </w:tr>
      <w:tr w:rsidR="00867DDC" w:rsidRPr="00C80BAF" w14:paraId="1079AA20" w14:textId="77777777" w:rsidTr="00055CAC">
        <w:trPr>
          <w:gridAfter w:val="1"/>
          <w:wAfter w:w="567" w:type="dxa"/>
        </w:trPr>
        <w:tc>
          <w:tcPr>
            <w:tcW w:w="391" w:type="dxa"/>
          </w:tcPr>
          <w:p w14:paraId="2A5B812A" w14:textId="77777777" w:rsidR="00867DDC" w:rsidRPr="00C80BAF" w:rsidRDefault="00867DDC" w:rsidP="00055CAC">
            <w:pPr>
              <w:jc w:val="center"/>
              <w:textAlignment w:val="baseline"/>
              <w:outlineLvl w:val="2"/>
              <w:rPr>
                <w:b/>
                <w:bCs/>
              </w:rPr>
            </w:pPr>
            <w:r w:rsidRPr="00C80BAF">
              <w:rPr>
                <w:b/>
                <w:bCs/>
              </w:rPr>
              <w:t>5</w:t>
            </w:r>
          </w:p>
        </w:tc>
        <w:tc>
          <w:tcPr>
            <w:tcW w:w="2384" w:type="dxa"/>
            <w:gridSpan w:val="2"/>
          </w:tcPr>
          <w:p w14:paraId="1376EC72" w14:textId="77777777" w:rsidR="00867DDC" w:rsidRPr="00C80BAF" w:rsidRDefault="00867DDC" w:rsidP="00055CAC">
            <w:pPr>
              <w:textAlignment w:val="baseline"/>
              <w:outlineLvl w:val="2"/>
              <w:rPr>
                <w:bCs/>
              </w:rPr>
            </w:pPr>
            <w:r w:rsidRPr="00C80BAF">
              <w:rPr>
                <w:rFonts w:eastAsia="Calibri"/>
                <w:lang w:val="kk-KZ"/>
              </w:rPr>
              <w:t>Перечень необходимых документов</w:t>
            </w:r>
          </w:p>
        </w:tc>
        <w:tc>
          <w:tcPr>
            <w:tcW w:w="6972" w:type="dxa"/>
          </w:tcPr>
          <w:p w14:paraId="54599021" w14:textId="77777777" w:rsidR="00867DDC" w:rsidRPr="00C80BAF" w:rsidRDefault="00867DDC" w:rsidP="00055CAC">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w:t>
            </w:r>
            <w:r w:rsidRPr="00741F42">
              <w:rPr>
                <w:bCs/>
              </w:rPr>
              <w:t>3</w:t>
            </w:r>
            <w:r>
              <w:rPr>
                <w:bCs/>
              </w:rPr>
              <w:t xml:space="preserve"> </w:t>
            </w:r>
            <w:r w:rsidRPr="00C80BAF">
              <w:rPr>
                <w:bCs/>
              </w:rPr>
              <w:t>к настоящим Правилам;</w:t>
            </w:r>
          </w:p>
          <w:p w14:paraId="0AFB1D1B" w14:textId="77777777" w:rsidR="00867DDC" w:rsidRPr="00C80BAF" w:rsidRDefault="00867DDC" w:rsidP="00055CAC">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5E98437D" w14:textId="77777777" w:rsidR="00867DDC" w:rsidRPr="00C80BAF" w:rsidRDefault="00867DDC" w:rsidP="00055CAC">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1261F279" w14:textId="77777777" w:rsidR="00867DDC" w:rsidRPr="00C80BAF" w:rsidRDefault="00867DDC" w:rsidP="00055CAC">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29FBA30" w14:textId="77777777" w:rsidR="00867DDC" w:rsidRPr="00C80BAF" w:rsidRDefault="00867DDC" w:rsidP="00055CAC">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54B6A00C" w14:textId="77777777" w:rsidR="00867DDC" w:rsidRPr="00C80BAF" w:rsidRDefault="00867DDC" w:rsidP="00055CAC">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7D26D9AD" w14:textId="77777777" w:rsidR="00867DDC" w:rsidRPr="00C80BAF" w:rsidRDefault="00867DDC" w:rsidP="00055CAC">
            <w:pPr>
              <w:jc w:val="both"/>
              <w:textAlignment w:val="baseline"/>
              <w:outlineLvl w:val="2"/>
              <w:rPr>
                <w:bCs/>
              </w:rPr>
            </w:pPr>
            <w:r w:rsidRPr="00C80BAF">
              <w:rPr>
                <w:bCs/>
              </w:rPr>
              <w:t>7</w:t>
            </w:r>
            <w:r w:rsidRPr="00C80BAF">
              <w:rPr>
                <w:b/>
                <w:bCs/>
              </w:rPr>
              <w:t>) справку</w:t>
            </w:r>
            <w:r w:rsidRPr="00C80BAF">
              <w:rPr>
                <w:bCs/>
              </w:rPr>
              <w:t xml:space="preserve"> </w:t>
            </w:r>
            <w:r>
              <w:rPr>
                <w:bCs/>
              </w:rPr>
              <w:t>об отсутствии динамического наблюдения больных с психическими поведенческими расстройствами;</w:t>
            </w:r>
            <w:r w:rsidRPr="00C80BAF">
              <w:rPr>
                <w:b/>
                <w:bCs/>
              </w:rPr>
              <w:t xml:space="preserve"> </w:t>
            </w:r>
          </w:p>
          <w:p w14:paraId="5679C293" w14:textId="77777777" w:rsidR="00867DDC" w:rsidRPr="00C80BAF" w:rsidRDefault="00867DDC" w:rsidP="00055CAC">
            <w:pPr>
              <w:jc w:val="both"/>
              <w:textAlignment w:val="baseline"/>
              <w:outlineLvl w:val="2"/>
              <w:rPr>
                <w:bCs/>
              </w:rPr>
            </w:pPr>
            <w:r w:rsidRPr="00C80BAF">
              <w:rPr>
                <w:bCs/>
              </w:rPr>
              <w:t xml:space="preserve">8) </w:t>
            </w:r>
            <w:r w:rsidRPr="00C80BAF">
              <w:rPr>
                <w:b/>
                <w:bCs/>
              </w:rPr>
              <w:t xml:space="preserve">справку </w:t>
            </w:r>
            <w:r>
              <w:rPr>
                <w:bCs/>
              </w:rPr>
              <w:t xml:space="preserve">об отсутствии динамического наблюдения </w:t>
            </w:r>
            <w:proofErr w:type="gramStart"/>
            <w:r>
              <w:rPr>
                <w:bCs/>
              </w:rPr>
              <w:t>наркологических  больных</w:t>
            </w:r>
            <w:proofErr w:type="gramEnd"/>
            <w:r w:rsidRPr="00C80BAF">
              <w:rPr>
                <w:b/>
                <w:bCs/>
              </w:rPr>
              <w:t xml:space="preserve"> </w:t>
            </w:r>
            <w:r w:rsidRPr="00C80BAF">
              <w:rPr>
                <w:bCs/>
              </w:rPr>
              <w:t>;</w:t>
            </w:r>
          </w:p>
          <w:p w14:paraId="182A5DA4" w14:textId="77777777" w:rsidR="00867DDC" w:rsidRPr="00C80BAF" w:rsidRDefault="00867DDC" w:rsidP="00055CAC">
            <w:pPr>
              <w:jc w:val="both"/>
              <w:textAlignment w:val="baseline"/>
              <w:outlineLvl w:val="2"/>
              <w:rPr>
                <w:bCs/>
              </w:rPr>
            </w:pPr>
            <w:r w:rsidRPr="00C80BAF">
              <w:rPr>
                <w:bCs/>
              </w:rPr>
              <w:t>9)</w:t>
            </w:r>
            <w:r>
              <w:rPr>
                <w:bCs/>
              </w:rPr>
              <w:t xml:space="preserve"> </w:t>
            </w:r>
            <w:r w:rsidRPr="00C80BAF">
              <w:rPr>
                <w:b/>
                <w:bCs/>
              </w:rPr>
              <w:t>сертифика</w:t>
            </w:r>
            <w:r>
              <w:rPr>
                <w:b/>
                <w:bCs/>
              </w:rPr>
              <w:t>т о результатах прохождения сертификации</w:t>
            </w:r>
            <w:r w:rsidRPr="00C80BAF">
              <w:rPr>
                <w:bCs/>
              </w:rPr>
              <w:t xml:space="preserve"> или </w:t>
            </w:r>
            <w:r>
              <w:rPr>
                <w:bCs/>
              </w:rPr>
              <w:t xml:space="preserve">удостоверение </w:t>
            </w:r>
            <w:proofErr w:type="gramStart"/>
            <w:r>
              <w:rPr>
                <w:bCs/>
              </w:rPr>
              <w:t xml:space="preserve">о </w:t>
            </w:r>
            <w:r w:rsidRPr="00C80BAF">
              <w:rPr>
                <w:b/>
                <w:bCs/>
              </w:rPr>
              <w:t xml:space="preserve"> наличии</w:t>
            </w:r>
            <w:proofErr w:type="gramEnd"/>
            <w:r w:rsidRPr="00C80BAF">
              <w:rPr>
                <w:b/>
                <w:bCs/>
              </w:rPr>
              <w:t xml:space="preserve"> квалификационной категории</w:t>
            </w:r>
            <w:r w:rsidRPr="00C80BAF">
              <w:rPr>
                <w:bCs/>
              </w:rPr>
              <w:t xml:space="preserve"> </w:t>
            </w:r>
            <w:r>
              <w:rPr>
                <w:bCs/>
              </w:rPr>
              <w:t>(при наличии)</w:t>
            </w:r>
          </w:p>
          <w:p w14:paraId="2C57270F" w14:textId="77777777" w:rsidR="00867DDC" w:rsidRDefault="00867DDC" w:rsidP="00055CAC">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7,18 к настоящим Правилам</w:t>
            </w:r>
            <w:r w:rsidRPr="00C80BAF">
              <w:rPr>
                <w:bCs/>
              </w:rPr>
              <w:t>.</w:t>
            </w:r>
          </w:p>
          <w:p w14:paraId="2682330E" w14:textId="77777777" w:rsidR="00867DDC" w:rsidRPr="00631296" w:rsidRDefault="00867DDC" w:rsidP="00055CAC">
            <w:pPr>
              <w:spacing w:before="120" w:after="120"/>
              <w:rPr>
                <w:color w:val="000000"/>
                <w:lang w:eastAsia="kk-KZ"/>
              </w:rPr>
            </w:pPr>
            <w:r w:rsidRPr="00334F6D">
              <w:rPr>
                <w:lang w:val="kk-KZ"/>
              </w:rPr>
              <w:t>11)</w:t>
            </w:r>
            <w:r w:rsidRPr="00334F6D">
              <w:rPr>
                <w:color w:val="000000"/>
                <w:lang w:eastAsia="kk-KZ"/>
              </w:rPr>
              <w:t xml:space="preserve"> </w:t>
            </w:r>
            <w:r>
              <w:rPr>
                <w:color w:val="000000"/>
                <w:lang w:eastAsia="kk-KZ"/>
              </w:rPr>
              <w:t>Рекомендательное письмо с места работы(по должности педагога) учебы</w:t>
            </w:r>
          </w:p>
          <w:p w14:paraId="6BED7A4C" w14:textId="77777777" w:rsidR="00867DDC" w:rsidRPr="00F47659" w:rsidRDefault="00867DDC" w:rsidP="00055CAC">
            <w:pPr>
              <w:spacing w:before="120" w:after="120"/>
              <w:rPr>
                <w:b/>
                <w:bCs/>
              </w:rPr>
            </w:pPr>
          </w:p>
        </w:tc>
      </w:tr>
      <w:tr w:rsidR="00867DDC" w:rsidRPr="00CE69CB" w14:paraId="56FB538B" w14:textId="77777777" w:rsidTr="00055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857" w:type="dxa"/>
            <w:gridSpan w:val="2"/>
          </w:tcPr>
          <w:p w14:paraId="2680527C" w14:textId="77777777" w:rsidR="00867DDC" w:rsidRPr="00CE69CB" w:rsidRDefault="00867DDC" w:rsidP="00055CAC">
            <w:pPr>
              <w:spacing w:line="345" w:lineRule="atLeast"/>
              <w:jc w:val="center"/>
              <w:textAlignment w:val="baseline"/>
              <w:outlineLvl w:val="2"/>
              <w:rPr>
                <w:b/>
                <w:bCs/>
                <w:sz w:val="20"/>
                <w:szCs w:val="20"/>
              </w:rPr>
            </w:pPr>
          </w:p>
        </w:tc>
        <w:tc>
          <w:tcPr>
            <w:tcW w:w="9457" w:type="dxa"/>
            <w:gridSpan w:val="3"/>
          </w:tcPr>
          <w:p w14:paraId="0D4B4D16" w14:textId="1CD8F22D" w:rsidR="00867DDC" w:rsidRDefault="00867DDC"/>
          <w:p w14:paraId="49CF7021" w14:textId="360D7C47" w:rsidR="00867DDC" w:rsidRDefault="00867DDC"/>
          <w:p w14:paraId="3E6584E9" w14:textId="57A8C5AB" w:rsidR="00867DDC" w:rsidRDefault="00867DDC"/>
          <w:p w14:paraId="00B427F6" w14:textId="1A6DBEFE" w:rsidR="00867DDC" w:rsidRDefault="00867DDC"/>
          <w:p w14:paraId="7F44D9B5" w14:textId="0F60EC61" w:rsidR="00867DDC" w:rsidRDefault="00867DDC"/>
          <w:p w14:paraId="14590B99" w14:textId="371EB590" w:rsidR="00867DDC" w:rsidRDefault="00867DDC"/>
          <w:p w14:paraId="30282C01" w14:textId="102D0246" w:rsidR="00867DDC" w:rsidRDefault="00867DDC"/>
          <w:p w14:paraId="29BCFE17" w14:textId="526C76D8" w:rsidR="00867DDC" w:rsidRDefault="00867DDC"/>
          <w:p w14:paraId="2618290B" w14:textId="07EB460B" w:rsidR="00867DDC" w:rsidRDefault="00867DDC"/>
          <w:p w14:paraId="67EACC91" w14:textId="35B6B5D6" w:rsidR="00867DDC" w:rsidRDefault="00867DDC"/>
          <w:p w14:paraId="3D6AA071" w14:textId="77777777" w:rsidR="00867DDC" w:rsidRDefault="00867DDC">
            <w:bookmarkStart w:id="3" w:name="_GoBack"/>
            <w:bookmarkEnd w:id="3"/>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867DDC" w:rsidRPr="00D6627D" w14:paraId="44CDD2EC" w14:textId="77777777" w:rsidTr="00867DD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3E9361E" w14:textId="77777777" w:rsidR="00867DDC" w:rsidRPr="00D6627D" w:rsidRDefault="00867DDC" w:rsidP="00055CAC">
                  <w:pPr>
                    <w:jc w:val="center"/>
                    <w:rPr>
                      <w:color w:val="000000"/>
                      <w:lang w:eastAsia="kk-KZ"/>
                    </w:rPr>
                  </w:pPr>
                  <w:r w:rsidRPr="00D6627D">
                    <w:rPr>
                      <w:color w:val="000000"/>
                      <w:lang w:eastAsia="kk-KZ"/>
                    </w:rPr>
                    <w:lastRenderedPageBreak/>
                    <w:t xml:space="preserve">Приложение </w:t>
                  </w:r>
                  <w:r>
                    <w:rPr>
                      <w:color w:val="000000"/>
                      <w:lang w:eastAsia="kk-KZ"/>
                    </w:rPr>
                    <w:t>3</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867DDC" w:rsidRPr="00D6627D" w14:paraId="283FF45F" w14:textId="77777777" w:rsidTr="00055CA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7218027" w14:textId="77777777" w:rsidR="00867DDC" w:rsidRPr="00D6627D" w:rsidRDefault="00867DDC" w:rsidP="00055CAC">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B3E1888" w14:textId="77777777" w:rsidR="00867DDC" w:rsidRPr="00D6627D" w:rsidRDefault="00867DDC" w:rsidP="00055CAC">
                  <w:pPr>
                    <w:jc w:val="center"/>
                    <w:rPr>
                      <w:color w:val="000000"/>
                      <w:lang w:eastAsia="kk-KZ"/>
                    </w:rPr>
                  </w:pPr>
                  <w:r w:rsidRPr="00D6627D">
                    <w:rPr>
                      <w:color w:val="000000"/>
                      <w:lang w:eastAsia="kk-KZ"/>
                    </w:rPr>
                    <w:t>Форма</w:t>
                  </w:r>
                </w:p>
              </w:tc>
            </w:tr>
            <w:tr w:rsidR="00867DDC" w:rsidRPr="00D6627D" w14:paraId="37DBE6DF" w14:textId="77777777" w:rsidTr="00055CA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88EA79F" w14:textId="77777777" w:rsidR="00867DDC" w:rsidRPr="00D6627D" w:rsidRDefault="00867DDC" w:rsidP="00055CAC">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3C140B3" w14:textId="77777777" w:rsidR="00867DDC" w:rsidRPr="00D6627D" w:rsidRDefault="00867DDC" w:rsidP="00055CAC">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0A34DCAC" w14:textId="77777777" w:rsidR="00867DDC" w:rsidRPr="00D6627D" w:rsidRDefault="00867DDC" w:rsidP="00055CAC">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290255ED" w14:textId="77777777" w:rsidR="00867DDC" w:rsidRPr="00D6627D" w:rsidRDefault="00867DDC" w:rsidP="00055CAC">
            <w:pPr>
              <w:jc w:val="center"/>
              <w:outlineLvl w:val="2"/>
              <w:rPr>
                <w:color w:val="444444"/>
                <w:sz w:val="27"/>
                <w:szCs w:val="27"/>
                <w:lang w:eastAsia="kk-KZ"/>
              </w:rPr>
            </w:pPr>
            <w:r w:rsidRPr="00D6627D">
              <w:rPr>
                <w:color w:val="444444"/>
                <w:sz w:val="27"/>
                <w:szCs w:val="27"/>
                <w:lang w:eastAsia="kk-KZ"/>
              </w:rPr>
              <w:t>Заявление</w:t>
            </w:r>
          </w:p>
          <w:p w14:paraId="59A73BB7" w14:textId="77777777" w:rsidR="00867DDC" w:rsidRPr="00D6627D" w:rsidRDefault="00867DDC" w:rsidP="00055CAC">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867DDC" w:rsidRPr="00D6627D" w14:paraId="5532D382" w14:textId="77777777" w:rsidTr="00055C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AAB46B" w14:textId="77777777" w:rsidR="00867DDC" w:rsidRPr="00D6627D" w:rsidRDefault="00867DDC" w:rsidP="00055CAC">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D85E03" w14:textId="77777777" w:rsidR="00867DDC" w:rsidRPr="00D6627D" w:rsidRDefault="00867DDC" w:rsidP="00055CAC">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9B7DB8" w14:textId="77777777" w:rsidR="00867DDC" w:rsidRPr="00D6627D" w:rsidRDefault="00867DDC" w:rsidP="00055CAC">
                  <w:pPr>
                    <w:spacing w:before="120" w:after="120"/>
                    <w:rPr>
                      <w:color w:val="000000"/>
                      <w:lang w:eastAsia="kk-KZ"/>
                    </w:rPr>
                  </w:pPr>
                  <w:r w:rsidRPr="00D6627D">
                    <w:rPr>
                      <w:color w:val="000000"/>
                      <w:lang w:eastAsia="kk-KZ"/>
                    </w:rPr>
                    <w:t>Специальность по диплому</w:t>
                  </w:r>
                </w:p>
              </w:tc>
            </w:tr>
            <w:tr w:rsidR="00867DDC" w:rsidRPr="00D6627D" w14:paraId="51F951DB" w14:textId="77777777" w:rsidTr="00055C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E91000" w14:textId="77777777" w:rsidR="00867DDC" w:rsidRPr="00D6627D" w:rsidRDefault="00867DDC" w:rsidP="00055CAC">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178773" w14:textId="77777777" w:rsidR="00867DDC" w:rsidRPr="00D6627D" w:rsidRDefault="00867DDC" w:rsidP="00055CAC">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B40A24" w14:textId="77777777" w:rsidR="00867DDC" w:rsidRDefault="00867DDC" w:rsidP="00055CAC">
                  <w:pPr>
                    <w:rPr>
                      <w:color w:val="000000"/>
                      <w:lang w:eastAsia="kk-KZ"/>
                    </w:rPr>
                  </w:pPr>
                </w:p>
                <w:p w14:paraId="57F5C5DE" w14:textId="77777777" w:rsidR="00867DDC" w:rsidRPr="00D6627D" w:rsidRDefault="00867DDC" w:rsidP="00055CAC">
                  <w:pPr>
                    <w:rPr>
                      <w:color w:val="000000"/>
                      <w:lang w:eastAsia="kk-KZ"/>
                    </w:rPr>
                  </w:pPr>
                </w:p>
                <w:p w14:paraId="0AB4B7BC" w14:textId="77777777" w:rsidR="00867DDC" w:rsidRPr="00D6627D" w:rsidRDefault="00867DDC" w:rsidP="00055CAC">
                  <w:pPr>
                    <w:rPr>
                      <w:color w:val="000000"/>
                      <w:lang w:eastAsia="kk-KZ"/>
                    </w:rPr>
                  </w:pPr>
                </w:p>
              </w:tc>
            </w:tr>
          </w:tbl>
          <w:p w14:paraId="64C61EFD" w14:textId="77777777" w:rsidR="00867DDC" w:rsidRDefault="00867DDC" w:rsidP="00055CAC">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 xml:space="preserve">Стаж  работы: </w:t>
            </w:r>
          </w:p>
          <w:tbl>
            <w:tblPr>
              <w:tblStyle w:val="a3"/>
              <w:tblW w:w="0" w:type="auto"/>
              <w:tblLook w:val="04A0" w:firstRow="1" w:lastRow="0" w:firstColumn="1" w:lastColumn="0" w:noHBand="0" w:noVBand="1"/>
            </w:tblPr>
            <w:tblGrid>
              <w:gridCol w:w="1270"/>
              <w:gridCol w:w="1838"/>
              <w:gridCol w:w="1947"/>
              <w:gridCol w:w="2538"/>
              <w:gridCol w:w="1638"/>
            </w:tblGrid>
            <w:tr w:rsidR="00867DDC" w14:paraId="3B1E57CD" w14:textId="77777777" w:rsidTr="00055CAC">
              <w:tc>
                <w:tcPr>
                  <w:tcW w:w="1845" w:type="dxa"/>
                </w:tcPr>
                <w:p w14:paraId="1F9FC759" w14:textId="77777777" w:rsidR="00867DDC" w:rsidRDefault="00867DDC" w:rsidP="00055CAC">
                  <w:pPr>
                    <w:spacing w:before="120" w:after="120"/>
                    <w:rPr>
                      <w:color w:val="000000"/>
                      <w:lang w:eastAsia="kk-KZ"/>
                    </w:rPr>
                  </w:pPr>
                  <w:r>
                    <w:rPr>
                      <w:color w:val="000000"/>
                      <w:lang w:eastAsia="kk-KZ"/>
                    </w:rPr>
                    <w:t>общий</w:t>
                  </w:r>
                </w:p>
              </w:tc>
              <w:tc>
                <w:tcPr>
                  <w:tcW w:w="1845" w:type="dxa"/>
                </w:tcPr>
                <w:p w14:paraId="4FAF6956" w14:textId="77777777" w:rsidR="00867DDC" w:rsidRDefault="00867DDC" w:rsidP="00055CAC">
                  <w:pPr>
                    <w:spacing w:before="120" w:after="120"/>
                    <w:rPr>
                      <w:color w:val="000000"/>
                      <w:lang w:eastAsia="kk-KZ"/>
                    </w:rPr>
                  </w:pPr>
                  <w:r>
                    <w:rPr>
                      <w:color w:val="000000"/>
                      <w:lang w:eastAsia="kk-KZ"/>
                    </w:rPr>
                    <w:t>педагогический</w:t>
                  </w:r>
                </w:p>
              </w:tc>
              <w:tc>
                <w:tcPr>
                  <w:tcW w:w="1845" w:type="dxa"/>
                </w:tcPr>
                <w:p w14:paraId="1768F770" w14:textId="77777777" w:rsidR="00867DDC" w:rsidRDefault="00867DDC" w:rsidP="00055CAC">
                  <w:pPr>
                    <w:spacing w:before="120" w:after="120"/>
                    <w:rPr>
                      <w:color w:val="000000"/>
                      <w:lang w:eastAsia="kk-KZ"/>
                    </w:rPr>
                  </w:pPr>
                  <w:r>
                    <w:rPr>
                      <w:color w:val="000000"/>
                      <w:lang w:eastAsia="kk-KZ"/>
                    </w:rPr>
                    <w:t>Стаж государственной службы</w:t>
                  </w:r>
                </w:p>
              </w:tc>
              <w:tc>
                <w:tcPr>
                  <w:tcW w:w="1845" w:type="dxa"/>
                </w:tcPr>
                <w:p w14:paraId="30E94C72" w14:textId="77777777" w:rsidR="00867DDC" w:rsidRDefault="00867DDC" w:rsidP="00055CAC">
                  <w:pPr>
                    <w:spacing w:before="120" w:after="120"/>
                    <w:rPr>
                      <w:color w:val="000000"/>
                      <w:lang w:eastAsia="kk-KZ"/>
                    </w:rPr>
                  </w:pPr>
                  <w:r>
                    <w:rPr>
                      <w:color w:val="000000"/>
                      <w:lang w:eastAsia="kk-KZ"/>
                    </w:rPr>
                    <w:t>По специальности(для специалистов субъектов предпринимательства)</w:t>
                  </w:r>
                </w:p>
              </w:tc>
              <w:tc>
                <w:tcPr>
                  <w:tcW w:w="1846" w:type="dxa"/>
                </w:tcPr>
                <w:p w14:paraId="01267335" w14:textId="77777777" w:rsidR="00867DDC" w:rsidRDefault="00867DDC" w:rsidP="00055CAC">
                  <w:pPr>
                    <w:spacing w:before="120" w:after="120"/>
                    <w:rPr>
                      <w:color w:val="000000"/>
                      <w:lang w:eastAsia="kk-KZ"/>
                    </w:rPr>
                  </w:pPr>
                  <w:r>
                    <w:rPr>
                      <w:color w:val="000000"/>
                      <w:lang w:eastAsia="kk-KZ"/>
                    </w:rPr>
                    <w:t>В данной организации образования в том числе на занимаемой должности</w:t>
                  </w:r>
                </w:p>
              </w:tc>
            </w:tr>
            <w:tr w:rsidR="00867DDC" w14:paraId="380B8BE1" w14:textId="77777777" w:rsidTr="00055CAC">
              <w:tc>
                <w:tcPr>
                  <w:tcW w:w="1845" w:type="dxa"/>
                </w:tcPr>
                <w:p w14:paraId="161B1903" w14:textId="77777777" w:rsidR="00867DDC" w:rsidRDefault="00867DDC" w:rsidP="00055CAC">
                  <w:pPr>
                    <w:spacing w:before="120" w:after="120"/>
                    <w:rPr>
                      <w:color w:val="000000"/>
                      <w:lang w:eastAsia="kk-KZ"/>
                    </w:rPr>
                  </w:pPr>
                </w:p>
              </w:tc>
              <w:tc>
                <w:tcPr>
                  <w:tcW w:w="1845" w:type="dxa"/>
                </w:tcPr>
                <w:p w14:paraId="289B363F" w14:textId="77777777" w:rsidR="00867DDC" w:rsidRDefault="00867DDC" w:rsidP="00055CAC">
                  <w:pPr>
                    <w:spacing w:before="120" w:after="120"/>
                    <w:rPr>
                      <w:color w:val="000000"/>
                      <w:lang w:eastAsia="kk-KZ"/>
                    </w:rPr>
                  </w:pPr>
                </w:p>
              </w:tc>
              <w:tc>
                <w:tcPr>
                  <w:tcW w:w="1845" w:type="dxa"/>
                </w:tcPr>
                <w:p w14:paraId="657CE487" w14:textId="77777777" w:rsidR="00867DDC" w:rsidRDefault="00867DDC" w:rsidP="00055CAC">
                  <w:pPr>
                    <w:spacing w:before="120" w:after="120"/>
                    <w:rPr>
                      <w:color w:val="000000"/>
                      <w:lang w:eastAsia="kk-KZ"/>
                    </w:rPr>
                  </w:pPr>
                </w:p>
              </w:tc>
              <w:tc>
                <w:tcPr>
                  <w:tcW w:w="1845" w:type="dxa"/>
                </w:tcPr>
                <w:p w14:paraId="0358007D" w14:textId="77777777" w:rsidR="00867DDC" w:rsidRDefault="00867DDC" w:rsidP="00055CAC">
                  <w:pPr>
                    <w:spacing w:before="120" w:after="120"/>
                    <w:rPr>
                      <w:color w:val="000000"/>
                      <w:lang w:eastAsia="kk-KZ"/>
                    </w:rPr>
                  </w:pPr>
                </w:p>
              </w:tc>
              <w:tc>
                <w:tcPr>
                  <w:tcW w:w="1846" w:type="dxa"/>
                </w:tcPr>
                <w:p w14:paraId="62176F09" w14:textId="77777777" w:rsidR="00867DDC" w:rsidRDefault="00867DDC" w:rsidP="00055CAC">
                  <w:pPr>
                    <w:spacing w:before="120" w:after="120"/>
                    <w:rPr>
                      <w:color w:val="000000"/>
                      <w:lang w:eastAsia="kk-KZ"/>
                    </w:rPr>
                  </w:pPr>
                </w:p>
              </w:tc>
            </w:tr>
          </w:tbl>
          <w:p w14:paraId="2E0207E3" w14:textId="77777777" w:rsidR="00867DDC" w:rsidRPr="00D6627D" w:rsidRDefault="00867DDC" w:rsidP="00055CAC">
            <w:pPr>
              <w:spacing w:before="120" w:after="120"/>
              <w:rPr>
                <w:color w:val="000000"/>
                <w:lang w:eastAsia="kk-KZ"/>
              </w:rPr>
            </w:pP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r>
            <w:r w:rsidRPr="00D6627D">
              <w:rPr>
                <w:color w:val="000000"/>
                <w:lang w:eastAsia="kk-KZ"/>
              </w:rPr>
              <w:lastRenderedPageBreak/>
              <w:t>а также дополнительные сведения (при наличии)</w:t>
            </w:r>
            <w:r w:rsidRPr="00D6627D">
              <w:rPr>
                <w:color w:val="000000"/>
                <w:lang w:eastAsia="kk-KZ"/>
              </w:rPr>
              <w:br/>
              <w:t>_________________________________________________________________</w:t>
            </w:r>
          </w:p>
          <w:p w14:paraId="1EF55E71" w14:textId="77777777" w:rsidR="00867DDC" w:rsidRPr="00086EDC" w:rsidRDefault="00867DDC" w:rsidP="00055CAC">
            <w:r w:rsidRPr="00086EDC">
              <w:t>В соответствии с пунктом 1 статьи 8 Закона Республики Казахстан</w:t>
            </w:r>
          </w:p>
          <w:p w14:paraId="4634D9C3" w14:textId="77777777" w:rsidR="00867DDC" w:rsidRPr="00086EDC" w:rsidRDefault="00867DDC" w:rsidP="00055CAC">
            <w:r w:rsidRPr="00086EDC">
              <w:t>"О персональных данных и их защите" даю согласие на обработку моих</w:t>
            </w:r>
          </w:p>
          <w:p w14:paraId="7492D6F8" w14:textId="77777777" w:rsidR="00867DDC" w:rsidRPr="00086EDC" w:rsidRDefault="00867DDC" w:rsidP="00055CAC">
            <w:r w:rsidRPr="00086EDC">
              <w:t>персональных данных, без ограничения срока, любыми законными способами,</w:t>
            </w:r>
          </w:p>
          <w:p w14:paraId="404DCCB9" w14:textId="77777777" w:rsidR="00867DDC" w:rsidRPr="00086EDC" w:rsidRDefault="00867DDC" w:rsidP="00055CAC">
            <w:r w:rsidRPr="00086EDC">
              <w:t>соответствующими целям обработки персональных данных (для использования фото,</w:t>
            </w:r>
          </w:p>
          <w:p w14:paraId="03B3ACF4" w14:textId="77777777" w:rsidR="00867DDC" w:rsidRPr="00086EDC" w:rsidRDefault="00867DDC" w:rsidP="00055CAC">
            <w:r w:rsidRPr="00086EDC">
              <w:t>видео, в том числе в информационных системах персональных данных</w:t>
            </w:r>
          </w:p>
          <w:p w14:paraId="1EFEB4A8" w14:textId="77777777" w:rsidR="00867DDC" w:rsidRPr="00086EDC" w:rsidRDefault="00867DDC" w:rsidP="00055CAC">
            <w:r w:rsidRPr="00086EDC">
              <w:t>с использованием средств автоматизации.</w:t>
            </w:r>
          </w:p>
          <w:p w14:paraId="2C65445C" w14:textId="77777777" w:rsidR="00867DDC" w:rsidRPr="00086EDC" w:rsidRDefault="00867DDC" w:rsidP="00055CAC">
            <w:r w:rsidRPr="00086EDC">
              <w:t>или без использования таких средств).</w:t>
            </w:r>
          </w:p>
          <w:p w14:paraId="43FC4128" w14:textId="77777777" w:rsidR="00867DDC" w:rsidRPr="00086EDC" w:rsidRDefault="00867DDC" w:rsidP="00055CAC">
            <w:r w:rsidRPr="00086EDC">
              <w:t>Я согласен (-а) _________________________________________________________</w:t>
            </w:r>
          </w:p>
          <w:p w14:paraId="3F5C7D2A" w14:textId="77777777" w:rsidR="00867DDC" w:rsidRPr="00086EDC" w:rsidRDefault="00867DDC" w:rsidP="00055CAC">
            <w:r w:rsidRPr="00086EDC">
              <w:t>(Ф.И.О. (при его наличии)) (подпись)</w:t>
            </w:r>
          </w:p>
          <w:p w14:paraId="5A3A81BB" w14:textId="77777777" w:rsidR="00867DDC" w:rsidRPr="00CE69CB" w:rsidRDefault="00867DDC" w:rsidP="00055CAC">
            <w:r w:rsidRPr="00086EDC">
              <w:t>"____" ______________20___года ____________________ /подпись</w:t>
            </w:r>
          </w:p>
          <w:p w14:paraId="118FDC19" w14:textId="77777777" w:rsidR="00867DDC" w:rsidRPr="00CE69CB" w:rsidRDefault="00867DDC" w:rsidP="00055CAC">
            <w:pPr>
              <w:autoSpaceDE w:val="0"/>
              <w:autoSpaceDN w:val="0"/>
              <w:adjustRightInd w:val="0"/>
              <w:jc w:val="center"/>
              <w:rPr>
                <w:sz w:val="20"/>
                <w:szCs w:val="20"/>
                <w:lang w:val="kk-KZ"/>
              </w:rPr>
            </w:pPr>
          </w:p>
        </w:tc>
      </w:tr>
    </w:tbl>
    <w:p w14:paraId="02C0D8A3" w14:textId="77777777" w:rsidR="00867DDC" w:rsidRPr="00CE69CB" w:rsidRDefault="00867DDC" w:rsidP="00867DDC">
      <w:pPr>
        <w:rPr>
          <w:sz w:val="20"/>
          <w:szCs w:val="20"/>
        </w:rPr>
      </w:pPr>
    </w:p>
    <w:p w14:paraId="3B439039" w14:textId="77777777" w:rsidR="00867DDC" w:rsidRPr="00CE69CB" w:rsidRDefault="00867DDC" w:rsidP="00867DDC">
      <w:pPr>
        <w:jc w:val="both"/>
        <w:rPr>
          <w:sz w:val="20"/>
          <w:szCs w:val="20"/>
        </w:rPr>
      </w:pPr>
      <w:r w:rsidRPr="00CE69CB">
        <w:rPr>
          <w:i/>
          <w:sz w:val="20"/>
          <w:szCs w:val="20"/>
        </w:rPr>
        <w:t xml:space="preserve">                   </w:t>
      </w:r>
    </w:p>
    <w:p w14:paraId="2A00BE97" w14:textId="77777777" w:rsidR="00867DDC" w:rsidRPr="00CE69CB" w:rsidRDefault="00867DDC" w:rsidP="00867DDC">
      <w:pPr>
        <w:rPr>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6"/>
      </w:tblGrid>
      <w:tr w:rsidR="00867DDC" w:rsidRPr="00EC4425" w14:paraId="75A81ADE" w14:textId="77777777" w:rsidTr="00055CAC">
        <w:trPr>
          <w:trHeight w:val="781"/>
        </w:trPr>
        <w:tc>
          <w:tcPr>
            <w:tcW w:w="678" w:type="dxa"/>
          </w:tcPr>
          <w:p w14:paraId="799C7634" w14:textId="77777777" w:rsidR="00867DDC" w:rsidRPr="00EC4425" w:rsidRDefault="00867DDC" w:rsidP="00055CAC">
            <w:pPr>
              <w:pStyle w:val="a4"/>
              <w:rPr>
                <w:rFonts w:ascii="Times New Roman" w:hAnsi="Times New Roman" w:cs="Times New Roman"/>
                <w:lang w:eastAsia="ru-RU"/>
              </w:rPr>
            </w:pPr>
          </w:p>
          <w:p w14:paraId="026F9072" w14:textId="77777777" w:rsidR="00867DDC" w:rsidRPr="00EC4425" w:rsidRDefault="00867DDC" w:rsidP="00055CAC">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7"/>
              <w:gridCol w:w="3763"/>
            </w:tblGrid>
            <w:tr w:rsidR="00867DDC" w:rsidRPr="00EC4425" w14:paraId="7EDBF79E" w14:textId="77777777" w:rsidTr="00055CAC">
              <w:trPr>
                <w:trHeight w:val="30"/>
                <w:tblCellSpacing w:w="0" w:type="auto"/>
              </w:trPr>
              <w:tc>
                <w:tcPr>
                  <w:tcW w:w="5657" w:type="dxa"/>
                  <w:tcMar>
                    <w:top w:w="15" w:type="dxa"/>
                    <w:left w:w="15" w:type="dxa"/>
                    <w:bottom w:w="15" w:type="dxa"/>
                    <w:right w:w="15" w:type="dxa"/>
                  </w:tcMar>
                  <w:vAlign w:val="center"/>
                </w:tcPr>
                <w:p w14:paraId="0D051A18" w14:textId="77777777" w:rsidR="00867DDC" w:rsidRPr="00EC4425" w:rsidRDefault="00867DDC" w:rsidP="00055CAC">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17C6B270" w14:textId="77777777" w:rsidR="00867DDC" w:rsidRPr="00EC4425" w:rsidRDefault="00867DDC" w:rsidP="00055CAC">
                  <w:pPr>
                    <w:pStyle w:val="a4"/>
                    <w:rPr>
                      <w:rFonts w:ascii="Times New Roman" w:hAnsi="Times New Roman" w:cs="Times New Roman"/>
                      <w:lang w:val="ru-RU"/>
                    </w:rPr>
                  </w:pPr>
                </w:p>
                <w:p w14:paraId="3CB82122"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867DDC" w:rsidRPr="00EC4425" w14:paraId="10A0396D" w14:textId="77777777" w:rsidTr="00055CAC">
              <w:trPr>
                <w:trHeight w:val="30"/>
                <w:tblCellSpacing w:w="0" w:type="auto"/>
              </w:trPr>
              <w:tc>
                <w:tcPr>
                  <w:tcW w:w="5657" w:type="dxa"/>
                  <w:tcMar>
                    <w:top w:w="15" w:type="dxa"/>
                    <w:left w:w="15" w:type="dxa"/>
                    <w:bottom w:w="15" w:type="dxa"/>
                    <w:right w:w="15" w:type="dxa"/>
                  </w:tcMar>
                  <w:vAlign w:val="center"/>
                </w:tcPr>
                <w:p w14:paraId="57B75DE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3099A01D"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Форма</w:t>
                  </w:r>
                </w:p>
              </w:tc>
            </w:tr>
          </w:tbl>
          <w:p w14:paraId="6DC7C99C" w14:textId="77777777" w:rsidR="00867DDC" w:rsidRPr="00EC4425" w:rsidRDefault="00867DDC" w:rsidP="00055CAC">
            <w:pPr>
              <w:pStyle w:val="a4"/>
              <w:rPr>
                <w:rFonts w:ascii="Times New Roman" w:hAnsi="Times New Roman" w:cs="Times New Roman"/>
                <w:lang w:val="ru-RU"/>
              </w:rPr>
            </w:pPr>
            <w:bookmarkStart w:id="4"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248E5CA9" w14:textId="77777777" w:rsidR="00867DDC" w:rsidRPr="00EC4425" w:rsidRDefault="00867DDC" w:rsidP="00055CAC">
            <w:pPr>
              <w:pStyle w:val="a4"/>
              <w:rPr>
                <w:rFonts w:ascii="Times New Roman" w:hAnsi="Times New Roman" w:cs="Times New Roman"/>
                <w:lang w:val="ru-RU"/>
              </w:rPr>
            </w:pPr>
            <w:bookmarkStart w:id="5" w:name="z588"/>
            <w:bookmarkEnd w:id="4"/>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5"/>
          <w:p w14:paraId="048583F5"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867DDC" w:rsidRPr="00EC4425" w14:paraId="0A86933E"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40933" w14:textId="77777777" w:rsidR="00867DDC" w:rsidRPr="00EC4425" w:rsidRDefault="00867DDC" w:rsidP="00055CAC">
                  <w:pPr>
                    <w:pStyle w:val="a4"/>
                    <w:rPr>
                      <w:rFonts w:ascii="Times New Roman" w:hAnsi="Times New Roman" w:cs="Times New Roman"/>
                    </w:rPr>
                  </w:pPr>
                  <w:bookmarkStart w:id="6" w:name="z589"/>
                  <w:r w:rsidRPr="00EC4425">
                    <w:rPr>
                      <w:rFonts w:ascii="Times New Roman" w:hAnsi="Times New Roman" w:cs="Times New Roman"/>
                    </w:rPr>
                    <w:t>№</w:t>
                  </w:r>
                </w:p>
              </w:tc>
              <w:bookmarkEnd w:id="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B00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B2030"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E9FE4" w14:textId="77777777" w:rsidR="00867DDC" w:rsidRPr="00EC4425" w:rsidRDefault="00867DDC" w:rsidP="00055CAC">
                  <w:pPr>
                    <w:pStyle w:val="a4"/>
                    <w:rPr>
                      <w:rFonts w:ascii="Times New Roman" w:hAnsi="Times New Roman" w:cs="Times New Roman"/>
                      <w:lang w:val="ru-RU"/>
                    </w:rPr>
                  </w:pPr>
                  <w:bookmarkStart w:id="7" w:name="z592"/>
                  <w:r w:rsidRPr="00EC4425">
                    <w:rPr>
                      <w:rFonts w:ascii="Times New Roman" w:hAnsi="Times New Roman" w:cs="Times New Roman"/>
                      <w:lang w:val="ru-RU"/>
                    </w:rPr>
                    <w:t>Кол-во баллов</w:t>
                  </w:r>
                </w:p>
                <w:bookmarkEnd w:id="7"/>
                <w:p w14:paraId="3AE8A81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867DDC" w:rsidRPr="00EC4425" w14:paraId="0BFB4547"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B6D2A" w14:textId="77777777" w:rsidR="00867DDC" w:rsidRPr="00EC4425" w:rsidRDefault="00867DDC" w:rsidP="00055CAC">
                  <w:pPr>
                    <w:pStyle w:val="a4"/>
                    <w:rPr>
                      <w:rFonts w:ascii="Times New Roman" w:hAnsi="Times New Roman" w:cs="Times New Roman"/>
                    </w:rPr>
                  </w:pPr>
                  <w:bookmarkStart w:id="8" w:name="z595"/>
                  <w:r w:rsidRPr="00EC4425">
                    <w:rPr>
                      <w:rFonts w:ascii="Times New Roman" w:hAnsi="Times New Roman" w:cs="Times New Roman"/>
                    </w:rPr>
                    <w:t>1.</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7D494"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EFF5"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5AB4" w14:textId="77777777" w:rsidR="00867DDC" w:rsidRPr="00EC4425" w:rsidRDefault="00867DDC" w:rsidP="00055CAC">
                  <w:pPr>
                    <w:pStyle w:val="a4"/>
                    <w:rPr>
                      <w:rFonts w:ascii="Times New Roman" w:hAnsi="Times New Roman" w:cs="Times New Roman"/>
                      <w:lang w:val="ru-RU"/>
                    </w:rPr>
                  </w:pPr>
                  <w:bookmarkStart w:id="9" w:name="z598"/>
                  <w:r w:rsidRPr="00EC4425">
                    <w:rPr>
                      <w:rFonts w:ascii="Times New Roman" w:hAnsi="Times New Roman" w:cs="Times New Roman"/>
                      <w:lang w:val="ru-RU"/>
                    </w:rPr>
                    <w:t>Техническое и профессиональное = 1 балл</w:t>
                  </w:r>
                </w:p>
                <w:bookmarkEnd w:id="9"/>
                <w:p w14:paraId="25808DEC"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4FD16B1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3006B284"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867DDC" w:rsidRPr="00EC4425" w14:paraId="481D45E6"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D67AB" w14:textId="77777777" w:rsidR="00867DDC" w:rsidRPr="00EC4425" w:rsidRDefault="00867DDC" w:rsidP="00055CAC">
                  <w:pPr>
                    <w:pStyle w:val="a4"/>
                    <w:rPr>
                      <w:rFonts w:ascii="Times New Roman" w:hAnsi="Times New Roman" w:cs="Times New Roman"/>
                    </w:rPr>
                  </w:pPr>
                  <w:bookmarkStart w:id="10" w:name="z603"/>
                  <w:r w:rsidRPr="00EC4425">
                    <w:rPr>
                      <w:rFonts w:ascii="Times New Roman" w:hAnsi="Times New Roman" w:cs="Times New Roman"/>
                    </w:rPr>
                    <w:t>2.</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EF1C6"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E0CED"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AB54" w14:textId="77777777" w:rsidR="00867DDC" w:rsidRPr="00EC4425" w:rsidRDefault="00867DDC" w:rsidP="00055CAC">
                  <w:pPr>
                    <w:pStyle w:val="a4"/>
                    <w:rPr>
                      <w:rFonts w:ascii="Times New Roman" w:hAnsi="Times New Roman" w:cs="Times New Roman"/>
                      <w:lang w:val="ru-RU"/>
                    </w:rPr>
                  </w:pPr>
                  <w:bookmarkStart w:id="11"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1"/>
                <w:p w14:paraId="74E3771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555C11A2"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867DDC" w:rsidRPr="00EC4425" w14:paraId="6E35D3E4"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F5E6D" w14:textId="77777777" w:rsidR="00867DDC" w:rsidRPr="00EC4425" w:rsidRDefault="00867DDC" w:rsidP="00055CAC">
                  <w:pPr>
                    <w:pStyle w:val="a4"/>
                    <w:rPr>
                      <w:rFonts w:ascii="Times New Roman" w:hAnsi="Times New Roman" w:cs="Times New Roman"/>
                    </w:rPr>
                  </w:pPr>
                  <w:bookmarkStart w:id="12" w:name="z610"/>
                  <w:r w:rsidRPr="00EC4425">
                    <w:rPr>
                      <w:rFonts w:ascii="Times New Roman" w:hAnsi="Times New Roman" w:cs="Times New Roman"/>
                    </w:rPr>
                    <w:t>3.</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6353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472F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B74D4" w14:textId="77777777" w:rsidR="00867DDC" w:rsidRPr="00EC4425" w:rsidRDefault="00867DDC" w:rsidP="00055CAC">
                  <w:pPr>
                    <w:pStyle w:val="a4"/>
                    <w:rPr>
                      <w:rFonts w:ascii="Times New Roman" w:hAnsi="Times New Roman" w:cs="Times New Roman"/>
                      <w:lang w:val="ru-RU"/>
                    </w:rPr>
                  </w:pPr>
                  <w:bookmarkStart w:id="13" w:name="z613"/>
                  <w:r w:rsidRPr="00EC4425">
                    <w:rPr>
                      <w:rFonts w:ascii="Times New Roman" w:hAnsi="Times New Roman" w:cs="Times New Roman"/>
                      <w:lang w:val="ru-RU"/>
                    </w:rPr>
                    <w:t>педагог= 2 балла</w:t>
                  </w:r>
                </w:p>
                <w:bookmarkEnd w:id="13"/>
                <w:p w14:paraId="7B4DAF98"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6E565E77"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0272EC00"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0DD47DB7"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2BE7946D"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867DDC" w:rsidRPr="00EC4425" w14:paraId="0F84A8BA"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EB7CF" w14:textId="77777777" w:rsidR="00867DDC" w:rsidRPr="00EC4425" w:rsidRDefault="00867DDC" w:rsidP="00055CAC">
                  <w:pPr>
                    <w:pStyle w:val="a4"/>
                    <w:rPr>
                      <w:rFonts w:ascii="Times New Roman" w:hAnsi="Times New Roman" w:cs="Times New Roman"/>
                    </w:rPr>
                  </w:pPr>
                  <w:bookmarkStart w:id="14" w:name="z620"/>
                  <w:r w:rsidRPr="00EC4425">
                    <w:rPr>
                      <w:rFonts w:ascii="Times New Roman" w:hAnsi="Times New Roman" w:cs="Times New Roman"/>
                    </w:rPr>
                    <w:t>4.</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E3BEB"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D774C"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658AD" w14:textId="77777777" w:rsidR="00867DDC" w:rsidRPr="00EC4425" w:rsidRDefault="00867DDC" w:rsidP="00055CAC">
                  <w:pPr>
                    <w:pStyle w:val="a4"/>
                    <w:rPr>
                      <w:rFonts w:ascii="Times New Roman" w:hAnsi="Times New Roman" w:cs="Times New Roman"/>
                      <w:lang w:val="ru-RU"/>
                    </w:rPr>
                  </w:pPr>
                  <w:bookmarkStart w:id="15" w:name="z623"/>
                  <w:r w:rsidRPr="00EC4425">
                    <w:rPr>
                      <w:rFonts w:ascii="Times New Roman" w:hAnsi="Times New Roman" w:cs="Times New Roman"/>
                      <w:lang w:val="ru-RU"/>
                    </w:rPr>
                    <w:t>Методист, стаж в должности до двух лет = 2 балла</w:t>
                  </w:r>
                </w:p>
                <w:bookmarkEnd w:id="15"/>
                <w:p w14:paraId="5D54DC48"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1B93A4AE"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w:t>
                  </w:r>
                  <w:r w:rsidRPr="00EC4425">
                    <w:rPr>
                      <w:rFonts w:ascii="Times New Roman" w:hAnsi="Times New Roman" w:cs="Times New Roman"/>
                      <w:lang w:val="ru-RU"/>
                    </w:rPr>
                    <w:lastRenderedPageBreak/>
                    <w:t xml:space="preserve">должности не до двух т = 3 балла; </w:t>
                  </w:r>
                </w:p>
                <w:p w14:paraId="0A21579E"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3C2B08E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5A01BB8B"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более двух лет = 5 баллов</w:t>
                  </w:r>
                </w:p>
              </w:tc>
            </w:tr>
            <w:tr w:rsidR="00867DDC" w:rsidRPr="00EC4425" w14:paraId="5021C929"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9AA41" w14:textId="77777777" w:rsidR="00867DDC" w:rsidRPr="00EC4425" w:rsidRDefault="00867DDC" w:rsidP="00055CAC">
                  <w:pPr>
                    <w:pStyle w:val="a4"/>
                    <w:rPr>
                      <w:rFonts w:ascii="Times New Roman" w:hAnsi="Times New Roman" w:cs="Times New Roman"/>
                    </w:rPr>
                  </w:pPr>
                  <w:bookmarkStart w:id="16" w:name="z630"/>
                  <w:r w:rsidRPr="00EC4425">
                    <w:rPr>
                      <w:rFonts w:ascii="Times New Roman" w:hAnsi="Times New Roman" w:cs="Times New Roman"/>
                    </w:rPr>
                    <w:lastRenderedPageBreak/>
                    <w:t>5.</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572C6"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11D2C"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91BF0"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867DDC" w:rsidRPr="00EC4425" w14:paraId="746796E7"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1737" w14:textId="77777777" w:rsidR="00867DDC" w:rsidRPr="00EC4425" w:rsidRDefault="00867DDC" w:rsidP="00055CAC">
                  <w:pPr>
                    <w:pStyle w:val="a4"/>
                    <w:rPr>
                      <w:rFonts w:ascii="Times New Roman" w:hAnsi="Times New Roman" w:cs="Times New Roman"/>
                    </w:rPr>
                  </w:pPr>
                  <w:bookmarkStart w:id="17" w:name="z635"/>
                  <w:r w:rsidRPr="00EC4425">
                    <w:rPr>
                      <w:rFonts w:ascii="Times New Roman" w:hAnsi="Times New Roman" w:cs="Times New Roman"/>
                    </w:rPr>
                    <w:t>6.*</w:t>
                  </w:r>
                </w:p>
              </w:tc>
              <w:bookmarkEnd w:id="17"/>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7359"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D30D" w14:textId="77777777" w:rsidR="00867DDC" w:rsidRPr="00EC4425" w:rsidRDefault="00867DDC" w:rsidP="00055CAC">
                  <w:pPr>
                    <w:pStyle w:val="a4"/>
                    <w:rPr>
                      <w:rFonts w:ascii="Times New Roman" w:hAnsi="Times New Roman" w:cs="Times New Roman"/>
                      <w:lang w:val="ru-RU"/>
                    </w:rPr>
                  </w:pPr>
                  <w:bookmarkStart w:id="18"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18"/>
                <w:p w14:paraId="7678A2FD"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0D11BB20"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46DCC" w14:textId="77777777" w:rsidR="00867DDC" w:rsidRPr="00EC4425" w:rsidRDefault="00867DDC" w:rsidP="00055CAC">
                  <w:pPr>
                    <w:pStyle w:val="a4"/>
                    <w:rPr>
                      <w:rFonts w:ascii="Times New Roman" w:hAnsi="Times New Roman" w:cs="Times New Roman"/>
                      <w:lang w:val="ru-RU"/>
                    </w:rPr>
                  </w:pPr>
                  <w:bookmarkStart w:id="19" w:name="z640"/>
                  <w:r w:rsidRPr="00EC4425">
                    <w:rPr>
                      <w:rFonts w:ascii="Times New Roman" w:hAnsi="Times New Roman" w:cs="Times New Roman"/>
                      <w:lang w:val="ru-RU"/>
                    </w:rPr>
                    <w:t xml:space="preserve"> 1) призеры городских/районных олимпиад и конкурсов = 0,5 балла, </w:t>
                  </w:r>
                </w:p>
                <w:bookmarkEnd w:id="19"/>
                <w:p w14:paraId="68352DA2"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5B2489E0"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23CA310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1EC81E3B"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7E3C8FD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867DDC" w:rsidRPr="00EC4425" w14:paraId="5AAD1C86"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50DBC" w14:textId="77777777" w:rsidR="00867DDC" w:rsidRPr="00EC4425" w:rsidRDefault="00867DDC" w:rsidP="00055CAC">
                  <w:pPr>
                    <w:pStyle w:val="a4"/>
                    <w:rPr>
                      <w:rFonts w:ascii="Times New Roman" w:hAnsi="Times New Roman" w:cs="Times New Roman"/>
                    </w:rPr>
                  </w:pPr>
                  <w:bookmarkStart w:id="20" w:name="z647"/>
                  <w:r w:rsidRPr="00EC4425">
                    <w:rPr>
                      <w:rFonts w:ascii="Times New Roman" w:hAnsi="Times New Roman" w:cs="Times New Roman"/>
                    </w:rPr>
                    <w:t>7.</w:t>
                  </w:r>
                </w:p>
              </w:tc>
              <w:bookmarkEnd w:id="2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BBD7"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EF91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6432A" w14:textId="77777777" w:rsidR="00867DDC" w:rsidRPr="00EC4425" w:rsidRDefault="00867DDC" w:rsidP="00055CAC">
                  <w:pPr>
                    <w:pStyle w:val="a4"/>
                    <w:rPr>
                      <w:rFonts w:ascii="Times New Roman" w:hAnsi="Times New Roman" w:cs="Times New Roman"/>
                      <w:lang w:val="ru-RU"/>
                    </w:rPr>
                  </w:pPr>
                  <w:bookmarkStart w:id="21"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1"/>
                <w:p w14:paraId="0AEB865E"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088E6B0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867DDC" w:rsidRPr="00EC4425" w14:paraId="47ECD294"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C1BDE" w14:textId="77777777" w:rsidR="00867DDC" w:rsidRPr="00EC4425" w:rsidRDefault="00867DDC" w:rsidP="00055CAC">
                  <w:pPr>
                    <w:pStyle w:val="a4"/>
                    <w:rPr>
                      <w:rFonts w:ascii="Times New Roman" w:hAnsi="Times New Roman" w:cs="Times New Roman"/>
                    </w:rPr>
                  </w:pPr>
                  <w:bookmarkStart w:id="22" w:name="z654"/>
                  <w:r w:rsidRPr="00EC4425">
                    <w:rPr>
                      <w:rFonts w:ascii="Times New Roman" w:hAnsi="Times New Roman" w:cs="Times New Roman"/>
                    </w:rPr>
                    <w:t>8.</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5EFA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80255"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E4BD9" w14:textId="77777777" w:rsidR="00867DDC" w:rsidRPr="00EC4425" w:rsidRDefault="00867DDC" w:rsidP="00055CAC">
                  <w:pPr>
                    <w:pStyle w:val="a4"/>
                    <w:rPr>
                      <w:rFonts w:ascii="Times New Roman" w:hAnsi="Times New Roman" w:cs="Times New Roman"/>
                      <w:lang w:val="ru-RU"/>
                    </w:rPr>
                  </w:pPr>
                  <w:bookmarkStart w:id="23" w:name="z657"/>
                  <w:r w:rsidRPr="00EC4425">
                    <w:rPr>
                      <w:rFonts w:ascii="Times New Roman" w:hAnsi="Times New Roman" w:cs="Times New Roman"/>
                      <w:lang w:val="ru-RU"/>
                    </w:rPr>
                    <w:t>наставник = 0,5 балла</w:t>
                  </w:r>
                </w:p>
                <w:bookmarkEnd w:id="23"/>
                <w:p w14:paraId="23709CED"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3240E27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7E3C320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66578DEE"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867DDC" w:rsidRPr="00EC4425" w14:paraId="5D883C31" w14:textId="77777777" w:rsidTr="00055CA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75FEA" w14:textId="77777777" w:rsidR="00867DDC" w:rsidRPr="00EC4425" w:rsidRDefault="00867DDC" w:rsidP="00055CAC">
                  <w:pPr>
                    <w:pStyle w:val="a4"/>
                    <w:rPr>
                      <w:rFonts w:ascii="Times New Roman" w:hAnsi="Times New Roman" w:cs="Times New Roman"/>
                    </w:rPr>
                  </w:pPr>
                  <w:bookmarkStart w:id="24" w:name="z663"/>
                  <w:r w:rsidRPr="00EC4425">
                    <w:rPr>
                      <w:rFonts w:ascii="Times New Roman" w:hAnsi="Times New Roman" w:cs="Times New Roman"/>
                    </w:rPr>
                    <w:t>9.</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7804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10FB0" w14:textId="77777777" w:rsidR="00867DDC" w:rsidRPr="00EC4425" w:rsidRDefault="00867DDC" w:rsidP="00055CAC">
                  <w:pPr>
                    <w:pStyle w:val="a4"/>
                    <w:rPr>
                      <w:rFonts w:ascii="Times New Roman" w:hAnsi="Times New Roman" w:cs="Times New Roman"/>
                      <w:lang w:val="ru-RU"/>
                    </w:rPr>
                  </w:pPr>
                  <w:bookmarkStart w:id="25" w:name="z665"/>
                  <w:r w:rsidRPr="00EC4425">
                    <w:rPr>
                      <w:rFonts w:ascii="Times New Roman" w:hAnsi="Times New Roman" w:cs="Times New Roman"/>
                      <w:lang w:val="ru-RU"/>
                    </w:rPr>
                    <w:t>- сертификаты предметной подготовки;</w:t>
                  </w:r>
                </w:p>
                <w:bookmarkEnd w:id="25"/>
                <w:p w14:paraId="7B53C25A"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5753FACB"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4BC9209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7DF397A4"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050D7288"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6FEF79E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5125BE4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lastRenderedPageBreak/>
                    <w:t>Курсера</w:t>
                  </w:r>
                </w:p>
                <w:p w14:paraId="3002B98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Международныекурсы:</w:t>
                  </w:r>
                </w:p>
                <w:p w14:paraId="739498A1"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xml:space="preserve"> TEFL Cambridge </w:t>
                  </w:r>
                </w:p>
                <w:p w14:paraId="26B04CDB"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5481247B"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796161FD"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27F928EA"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1CA3522E"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"TKTTeaching Knowledge Test"</w:t>
                  </w:r>
                </w:p>
                <w:p w14:paraId="409478E4"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1AEE95ED"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4DFA696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1AAB93FA"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4358B0B1"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3C7F4C1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7A970DBB"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0FF6B70C"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06D9016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Educational Management</w:t>
                  </w:r>
                </w:p>
                <w:p w14:paraId="4E18AA0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Key Ideas in Mentoring Mathematics Teachers</w:t>
                  </w:r>
                </w:p>
                <w:p w14:paraId="233FE347"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64FEE39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Teaching Mathematics with Technology</w:t>
                  </w:r>
                </w:p>
                <w:p w14:paraId="216F39E2"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Special Educational Needs</w:t>
                  </w:r>
                </w:p>
                <w:p w14:paraId="430C54E4"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74BC"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867DDC" w:rsidRPr="00EC4425" w14:paraId="20BD8A34" w14:textId="77777777" w:rsidTr="00055CAC">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1338" w14:textId="77777777" w:rsidR="00867DDC" w:rsidRPr="00EC4425" w:rsidRDefault="00867DDC" w:rsidP="00055CAC">
                  <w:pPr>
                    <w:pStyle w:val="a4"/>
                    <w:rPr>
                      <w:rFonts w:ascii="Times New Roman" w:hAnsi="Times New Roman" w:cs="Times New Roman"/>
                    </w:rPr>
                  </w:pPr>
                  <w:bookmarkStart w:id="26" w:name="z696"/>
                  <w:r w:rsidRPr="00EC4425">
                    <w:rPr>
                      <w:rFonts w:ascii="Times New Roman" w:hAnsi="Times New Roman" w:cs="Times New Roman"/>
                    </w:rPr>
                    <w:lastRenderedPageBreak/>
                    <w:t>Итого:</w:t>
                  </w:r>
                </w:p>
              </w:tc>
              <w:bookmarkEnd w:id="26"/>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02901" w14:textId="77777777" w:rsidR="00867DDC" w:rsidRPr="00EC4425" w:rsidRDefault="00867DDC" w:rsidP="00055CAC">
                  <w:pPr>
                    <w:pStyle w:val="a4"/>
                    <w:rPr>
                      <w:rFonts w:ascii="Times New Roman" w:hAnsi="Times New Roman" w:cs="Times New Roman"/>
                    </w:rPr>
                  </w:pPr>
                </w:p>
                <w:p w14:paraId="0471E728" w14:textId="77777777" w:rsidR="00867DDC" w:rsidRPr="00EC4425" w:rsidRDefault="00867DDC" w:rsidP="00055CAC">
                  <w:pPr>
                    <w:pStyle w:val="a4"/>
                    <w:rPr>
                      <w:rFonts w:ascii="Times New Roman" w:hAnsi="Times New Roman" w:cs="Times New Roman"/>
                    </w:rPr>
                  </w:pPr>
                </w:p>
              </w:tc>
            </w:tr>
          </w:tbl>
          <w:p w14:paraId="226BA7DC" w14:textId="77777777" w:rsidR="00867DDC" w:rsidRPr="00EC4425" w:rsidRDefault="00867DDC" w:rsidP="00055CAC">
            <w:pPr>
              <w:pStyle w:val="a4"/>
              <w:rPr>
                <w:rFonts w:ascii="Times New Roman" w:hAnsi="Times New Roman" w:cs="Times New Roman"/>
                <w:lang w:val="ru-RU"/>
              </w:rPr>
            </w:pPr>
            <w:bookmarkStart w:id="27" w:name="z699"/>
            <w:r w:rsidRPr="00EC4425">
              <w:rPr>
                <w:rFonts w:ascii="Times New Roman" w:hAnsi="Times New Roman" w:cs="Times New Roman"/>
              </w:rPr>
              <w:lastRenderedPageBreak/>
              <w:t>     </w:t>
            </w:r>
            <w:r w:rsidRPr="00EC4425">
              <w:rPr>
                <w:rFonts w:ascii="Times New Roman" w:hAnsi="Times New Roman" w:cs="Times New Roman"/>
                <w:lang w:val="ru-RU"/>
              </w:rPr>
              <w:t xml:space="preserve"> Примечание:</w:t>
            </w:r>
          </w:p>
          <w:bookmarkEnd w:id="27"/>
          <w:p w14:paraId="17137AE4"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3 балла</w:t>
            </w:r>
          </w:p>
          <w:p w14:paraId="615E39BE"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76DA21B6"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41"/>
              <w:gridCol w:w="3779"/>
            </w:tblGrid>
            <w:tr w:rsidR="00867DDC" w:rsidRPr="00EC4425" w14:paraId="479600BE" w14:textId="77777777" w:rsidTr="00055CAC">
              <w:trPr>
                <w:trHeight w:val="30"/>
                <w:tblCellSpacing w:w="0" w:type="auto"/>
              </w:trPr>
              <w:tc>
                <w:tcPr>
                  <w:tcW w:w="7780" w:type="dxa"/>
                  <w:tcMar>
                    <w:top w:w="15" w:type="dxa"/>
                    <w:left w:w="15" w:type="dxa"/>
                    <w:bottom w:w="15" w:type="dxa"/>
                    <w:right w:w="15" w:type="dxa"/>
                  </w:tcMar>
                  <w:vAlign w:val="center"/>
                </w:tcPr>
                <w:p w14:paraId="294C2E57"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6A9A96B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867DDC" w:rsidRPr="00EC4425" w14:paraId="04EA297D" w14:textId="77777777" w:rsidTr="00055CAC">
              <w:trPr>
                <w:trHeight w:val="30"/>
                <w:tblCellSpacing w:w="0" w:type="auto"/>
              </w:trPr>
              <w:tc>
                <w:tcPr>
                  <w:tcW w:w="7780" w:type="dxa"/>
                  <w:tcMar>
                    <w:top w:w="15" w:type="dxa"/>
                    <w:left w:w="15" w:type="dxa"/>
                    <w:bottom w:w="15" w:type="dxa"/>
                    <w:right w:w="15" w:type="dxa"/>
                  </w:tcMar>
                  <w:vAlign w:val="center"/>
                </w:tcPr>
                <w:p w14:paraId="60A74D51"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0D4E038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Форма</w:t>
                  </w:r>
                </w:p>
              </w:tc>
            </w:tr>
          </w:tbl>
          <w:p w14:paraId="264652EA" w14:textId="77777777" w:rsidR="00867DDC" w:rsidRPr="00EC4425" w:rsidRDefault="00867DDC" w:rsidP="00055CAC">
            <w:pPr>
              <w:pStyle w:val="a4"/>
              <w:rPr>
                <w:rFonts w:ascii="Times New Roman" w:hAnsi="Times New Roman" w:cs="Times New Roman"/>
                <w:lang w:val="ru-RU"/>
              </w:rPr>
            </w:pPr>
            <w:bookmarkStart w:id="28"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867DDC" w:rsidRPr="00EC4425" w14:paraId="45BAE768"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79ED1" w14:textId="77777777" w:rsidR="00867DDC" w:rsidRPr="00EC4425" w:rsidRDefault="00867DDC" w:rsidP="00055CAC">
                  <w:pPr>
                    <w:pStyle w:val="a4"/>
                    <w:rPr>
                      <w:rFonts w:ascii="Times New Roman" w:hAnsi="Times New Roman" w:cs="Times New Roman"/>
                    </w:rPr>
                  </w:pPr>
                  <w:bookmarkStart w:id="29" w:name="z703"/>
                  <w:bookmarkEnd w:id="28"/>
                  <w:r w:rsidRPr="00EC4425">
                    <w:rPr>
                      <w:rFonts w:ascii="Times New Roman" w:hAnsi="Times New Roman" w:cs="Times New Roman"/>
                    </w:rPr>
                    <w:t>№</w:t>
                  </w:r>
                </w:p>
              </w:tc>
              <w:bookmarkEnd w:id="2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4A087"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2466"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4303B" w14:textId="77777777" w:rsidR="00867DDC" w:rsidRPr="00EC4425" w:rsidRDefault="00867DDC" w:rsidP="00055CAC">
                  <w:pPr>
                    <w:pStyle w:val="a4"/>
                    <w:rPr>
                      <w:rFonts w:ascii="Times New Roman" w:hAnsi="Times New Roman" w:cs="Times New Roman"/>
                      <w:lang w:val="ru-RU"/>
                    </w:rPr>
                  </w:pPr>
                  <w:bookmarkStart w:id="30" w:name="z706"/>
                  <w:r w:rsidRPr="00EC4425">
                    <w:rPr>
                      <w:rFonts w:ascii="Times New Roman" w:hAnsi="Times New Roman" w:cs="Times New Roman"/>
                      <w:lang w:val="ru-RU"/>
                    </w:rPr>
                    <w:t xml:space="preserve">  Кол-во баллов </w:t>
                  </w:r>
                </w:p>
                <w:bookmarkEnd w:id="30"/>
                <w:p w14:paraId="6C2AEC5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867DDC" w:rsidRPr="00EC4425" w14:paraId="2F473C38"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C5407" w14:textId="77777777" w:rsidR="00867DDC" w:rsidRPr="00EC4425" w:rsidRDefault="00867DDC" w:rsidP="00055CAC">
                  <w:pPr>
                    <w:pStyle w:val="a4"/>
                    <w:rPr>
                      <w:rFonts w:ascii="Times New Roman" w:hAnsi="Times New Roman" w:cs="Times New Roman"/>
                    </w:rPr>
                  </w:pPr>
                  <w:bookmarkStart w:id="31" w:name="z709"/>
                  <w:r w:rsidRPr="00EC4425">
                    <w:rPr>
                      <w:rFonts w:ascii="Times New Roman" w:hAnsi="Times New Roman" w:cs="Times New Roman"/>
                    </w:rPr>
                    <w:t>1.</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062D1"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BB055"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8A6DC" w14:textId="77777777" w:rsidR="00867DDC" w:rsidRPr="00EC4425" w:rsidRDefault="00867DDC" w:rsidP="00055CAC">
                  <w:pPr>
                    <w:pStyle w:val="a4"/>
                    <w:rPr>
                      <w:rFonts w:ascii="Times New Roman" w:hAnsi="Times New Roman" w:cs="Times New Roman"/>
                      <w:lang w:val="ru-RU"/>
                    </w:rPr>
                  </w:pPr>
                  <w:bookmarkStart w:id="32" w:name="z712"/>
                  <w:r w:rsidRPr="00EC4425">
                    <w:rPr>
                      <w:rFonts w:ascii="Times New Roman" w:hAnsi="Times New Roman" w:cs="Times New Roman"/>
                      <w:lang w:val="ru-RU"/>
                    </w:rPr>
                    <w:t>Техническое и профессиональное - 1 балл</w:t>
                  </w:r>
                </w:p>
                <w:bookmarkEnd w:id="32"/>
                <w:p w14:paraId="69363B08"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60839E6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3462042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867DDC" w:rsidRPr="00EC4425" w14:paraId="61C6F90D"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EC36" w14:textId="77777777" w:rsidR="00867DDC" w:rsidRPr="00EC4425" w:rsidRDefault="00867DDC" w:rsidP="00055CAC">
                  <w:pPr>
                    <w:pStyle w:val="a4"/>
                    <w:rPr>
                      <w:rFonts w:ascii="Times New Roman" w:hAnsi="Times New Roman" w:cs="Times New Roman"/>
                    </w:rPr>
                  </w:pPr>
                  <w:bookmarkStart w:id="33" w:name="z717"/>
                  <w:r w:rsidRPr="00EC4425">
                    <w:rPr>
                      <w:rFonts w:ascii="Times New Roman" w:hAnsi="Times New Roman" w:cs="Times New Roman"/>
                    </w:rPr>
                    <w:t>2.</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BB27B"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ACA83"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7D56A" w14:textId="77777777" w:rsidR="00867DDC" w:rsidRPr="00EC4425" w:rsidRDefault="00867DDC" w:rsidP="00055CAC">
                  <w:pPr>
                    <w:pStyle w:val="a4"/>
                    <w:rPr>
                      <w:rFonts w:ascii="Times New Roman" w:hAnsi="Times New Roman" w:cs="Times New Roman"/>
                      <w:lang w:val="ru-RU"/>
                    </w:rPr>
                  </w:pPr>
                  <w:bookmarkStart w:id="34"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4"/>
                <w:p w14:paraId="0FC30479"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478F5BF1"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867DDC" w:rsidRPr="00EC4425" w14:paraId="4F56535F"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5306" w14:textId="77777777" w:rsidR="00867DDC" w:rsidRPr="00EC4425" w:rsidRDefault="00867DDC" w:rsidP="00055CAC">
                  <w:pPr>
                    <w:pStyle w:val="a4"/>
                    <w:rPr>
                      <w:rFonts w:ascii="Times New Roman" w:hAnsi="Times New Roman" w:cs="Times New Roman"/>
                    </w:rPr>
                  </w:pPr>
                  <w:bookmarkStart w:id="35" w:name="z724"/>
                  <w:r w:rsidRPr="00EC4425">
                    <w:rPr>
                      <w:rFonts w:ascii="Times New Roman" w:hAnsi="Times New Roman" w:cs="Times New Roman"/>
                    </w:rPr>
                    <w:t>3.</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6C4DB"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AB77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02A8" w14:textId="77777777" w:rsidR="00867DDC" w:rsidRPr="00EC4425" w:rsidRDefault="00867DDC" w:rsidP="00055CAC">
                  <w:pPr>
                    <w:pStyle w:val="a4"/>
                    <w:rPr>
                      <w:rFonts w:ascii="Times New Roman" w:hAnsi="Times New Roman" w:cs="Times New Roman"/>
                    </w:rPr>
                  </w:pPr>
                  <w:bookmarkStart w:id="36" w:name="z727"/>
                  <w:r w:rsidRPr="00EC4425">
                    <w:rPr>
                      <w:rFonts w:ascii="Times New Roman" w:hAnsi="Times New Roman" w:cs="Times New Roman"/>
                    </w:rPr>
                    <w:t>50 % - 2 балла</w:t>
                  </w:r>
                </w:p>
                <w:bookmarkEnd w:id="36"/>
                <w:p w14:paraId="702BCA3C"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60-80 % - 4 балла</w:t>
                  </w:r>
                </w:p>
                <w:p w14:paraId="5AFA4C84"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80-100% – 6 баллов</w:t>
                  </w:r>
                </w:p>
              </w:tc>
            </w:tr>
            <w:tr w:rsidR="00867DDC" w:rsidRPr="00EC4425" w14:paraId="417DD7CE"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9412C" w14:textId="77777777" w:rsidR="00867DDC" w:rsidRPr="00EC4425" w:rsidRDefault="00867DDC" w:rsidP="00055CAC">
                  <w:pPr>
                    <w:pStyle w:val="a4"/>
                    <w:rPr>
                      <w:rFonts w:ascii="Times New Roman" w:hAnsi="Times New Roman" w:cs="Times New Roman"/>
                    </w:rPr>
                  </w:pPr>
                  <w:bookmarkStart w:id="37" w:name="z731"/>
                  <w:r w:rsidRPr="00EC4425">
                    <w:rPr>
                      <w:rFonts w:ascii="Times New Roman" w:hAnsi="Times New Roman" w:cs="Times New Roman"/>
                    </w:rPr>
                    <w:t>4.</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610C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42F6"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BB8B3" w14:textId="77777777" w:rsidR="00867DDC" w:rsidRPr="00EC4425" w:rsidRDefault="00867DDC" w:rsidP="00055CAC">
                  <w:pPr>
                    <w:pStyle w:val="a4"/>
                    <w:rPr>
                      <w:rFonts w:ascii="Times New Roman" w:hAnsi="Times New Roman" w:cs="Times New Roman"/>
                    </w:rPr>
                  </w:pPr>
                  <w:bookmarkStart w:id="38" w:name="z734"/>
                  <w:r w:rsidRPr="00EC4425">
                    <w:rPr>
                      <w:rFonts w:ascii="Times New Roman" w:hAnsi="Times New Roman" w:cs="Times New Roman"/>
                    </w:rPr>
                    <w:t>"3" - 2 балла</w:t>
                  </w:r>
                </w:p>
                <w:bookmarkEnd w:id="38"/>
                <w:p w14:paraId="23998312"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"4" - 3 балла</w:t>
                  </w:r>
                </w:p>
                <w:p w14:paraId="53460D6C"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"5" – 4 балла</w:t>
                  </w:r>
                </w:p>
              </w:tc>
            </w:tr>
            <w:tr w:rsidR="00867DDC" w:rsidRPr="00EC4425" w14:paraId="19105F8A"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CBF13" w14:textId="77777777" w:rsidR="00867DDC" w:rsidRPr="00EC4425" w:rsidRDefault="00867DDC" w:rsidP="00055CAC">
                  <w:pPr>
                    <w:pStyle w:val="a4"/>
                    <w:rPr>
                      <w:rFonts w:ascii="Times New Roman" w:hAnsi="Times New Roman" w:cs="Times New Roman"/>
                    </w:rPr>
                  </w:pPr>
                  <w:bookmarkStart w:id="39" w:name="z738"/>
                  <w:r w:rsidRPr="00EC4425">
                    <w:rPr>
                      <w:rFonts w:ascii="Times New Roman" w:hAnsi="Times New Roman" w:cs="Times New Roman"/>
                    </w:rPr>
                    <w:t>5.</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E916"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CB8C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5E38"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867DDC" w:rsidRPr="00EC4425" w14:paraId="19490452"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DF8C4" w14:textId="77777777" w:rsidR="00867DDC" w:rsidRPr="00EC4425" w:rsidRDefault="00867DDC" w:rsidP="00055CAC">
                  <w:pPr>
                    <w:pStyle w:val="a4"/>
                    <w:rPr>
                      <w:rFonts w:ascii="Times New Roman" w:hAnsi="Times New Roman" w:cs="Times New Roman"/>
                    </w:rPr>
                  </w:pPr>
                  <w:bookmarkStart w:id="40" w:name="z743"/>
                  <w:r w:rsidRPr="00EC4425">
                    <w:rPr>
                      <w:rFonts w:ascii="Times New Roman" w:hAnsi="Times New Roman" w:cs="Times New Roman"/>
                    </w:rPr>
                    <w:t>6.</w:t>
                  </w:r>
                </w:p>
              </w:tc>
              <w:bookmarkEnd w:id="40"/>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D438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57BF3"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D932"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1 балл</w:t>
                  </w:r>
                </w:p>
              </w:tc>
            </w:tr>
            <w:tr w:rsidR="00867DDC" w:rsidRPr="00EC4425" w14:paraId="7514643D"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7743" w14:textId="77777777" w:rsidR="00867DDC" w:rsidRPr="00EC4425" w:rsidRDefault="00867DDC" w:rsidP="00055CAC">
                  <w:pPr>
                    <w:pStyle w:val="a4"/>
                    <w:rPr>
                      <w:rFonts w:ascii="Times New Roman" w:hAnsi="Times New Roman" w:cs="Times New Roman"/>
                    </w:rPr>
                  </w:pPr>
                  <w:bookmarkStart w:id="41" w:name="z748"/>
                  <w:r w:rsidRPr="00EC4425">
                    <w:rPr>
                      <w:rFonts w:ascii="Times New Roman" w:hAnsi="Times New Roman" w:cs="Times New Roman"/>
                    </w:rPr>
                    <w:t>7.</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70507"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8C68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4A226" w14:textId="77777777" w:rsidR="00867DDC" w:rsidRPr="00EC4425" w:rsidRDefault="00867DDC" w:rsidP="00055CAC">
                  <w:pPr>
                    <w:pStyle w:val="a4"/>
                    <w:rPr>
                      <w:rFonts w:ascii="Times New Roman" w:hAnsi="Times New Roman" w:cs="Times New Roman"/>
                      <w:lang w:val="ru-RU"/>
                    </w:rPr>
                  </w:pPr>
                  <w:bookmarkStart w:id="42" w:name="z751"/>
                  <w:r w:rsidRPr="00EC4425">
                    <w:rPr>
                      <w:rFonts w:ascii="Times New Roman" w:hAnsi="Times New Roman" w:cs="Times New Roman"/>
                      <w:lang w:val="ru-RU"/>
                    </w:rPr>
                    <w:t>до 1 года -1 балл</w:t>
                  </w:r>
                </w:p>
                <w:bookmarkEnd w:id="42"/>
                <w:p w14:paraId="49ED70BC"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350AA97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от 3 лет -3 балла</w:t>
                  </w:r>
                </w:p>
              </w:tc>
            </w:tr>
            <w:tr w:rsidR="00867DDC" w:rsidRPr="00EC4425" w14:paraId="515767A2"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67DD5" w14:textId="77777777" w:rsidR="00867DDC" w:rsidRPr="00EC4425" w:rsidRDefault="00867DDC" w:rsidP="00055CAC">
                  <w:pPr>
                    <w:pStyle w:val="a4"/>
                    <w:rPr>
                      <w:rFonts w:ascii="Times New Roman" w:hAnsi="Times New Roman" w:cs="Times New Roman"/>
                    </w:rPr>
                  </w:pPr>
                  <w:bookmarkStart w:id="43" w:name="z755"/>
                  <w:r w:rsidRPr="00EC4425">
                    <w:rPr>
                      <w:rFonts w:ascii="Times New Roman" w:hAnsi="Times New Roman" w:cs="Times New Roman"/>
                    </w:rPr>
                    <w:t>8.</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3004"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CE8E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1C3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2 балла</w:t>
                  </w:r>
                </w:p>
              </w:tc>
            </w:tr>
            <w:tr w:rsidR="00867DDC" w:rsidRPr="00EC4425" w14:paraId="5AA0E3B2"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FA325" w14:textId="77777777" w:rsidR="00867DDC" w:rsidRPr="00EC4425" w:rsidRDefault="00867DDC" w:rsidP="00055CAC">
                  <w:pPr>
                    <w:pStyle w:val="a4"/>
                    <w:rPr>
                      <w:rFonts w:ascii="Times New Roman" w:hAnsi="Times New Roman" w:cs="Times New Roman"/>
                    </w:rPr>
                  </w:pPr>
                  <w:bookmarkStart w:id="44" w:name="z760"/>
                  <w:r w:rsidRPr="00EC4425">
                    <w:rPr>
                      <w:rFonts w:ascii="Times New Roman" w:hAnsi="Times New Roman" w:cs="Times New Roman"/>
                    </w:rPr>
                    <w:t>9.</w:t>
                  </w:r>
                </w:p>
              </w:tc>
              <w:bookmarkEnd w:id="44"/>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8E7F"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Участие в конкурсах по </w:t>
                  </w:r>
                  <w:r w:rsidRPr="00EC4425">
                    <w:rPr>
                      <w:rFonts w:ascii="Times New Roman" w:hAnsi="Times New Roman" w:cs="Times New Roman"/>
                      <w:lang w:val="ru-RU"/>
                    </w:rPr>
                    <w:lastRenderedPageBreak/>
                    <w:t>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15FA1"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lastRenderedPageBreak/>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4D87"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 xml:space="preserve">За каждое участие 1 балл, </w:t>
                  </w:r>
                  <w:r w:rsidRPr="00EC4425">
                    <w:rPr>
                      <w:rFonts w:ascii="Times New Roman" w:hAnsi="Times New Roman" w:cs="Times New Roman"/>
                      <w:lang w:val="ru-RU"/>
                    </w:rPr>
                    <w:lastRenderedPageBreak/>
                    <w:t>но не более 4 баллов</w:t>
                  </w:r>
                </w:p>
              </w:tc>
            </w:tr>
            <w:tr w:rsidR="00867DDC" w:rsidRPr="00EC4425" w14:paraId="73A52542"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1D15" w14:textId="77777777" w:rsidR="00867DDC" w:rsidRPr="00EC4425" w:rsidRDefault="00867DDC" w:rsidP="00055CAC">
                  <w:pPr>
                    <w:pStyle w:val="a4"/>
                    <w:rPr>
                      <w:rFonts w:ascii="Times New Roman" w:hAnsi="Times New Roman" w:cs="Times New Roman"/>
                    </w:rPr>
                  </w:pPr>
                  <w:bookmarkStart w:id="45" w:name="z765"/>
                  <w:r w:rsidRPr="00EC4425">
                    <w:rPr>
                      <w:rFonts w:ascii="Times New Roman" w:hAnsi="Times New Roman" w:cs="Times New Roman"/>
                    </w:rPr>
                    <w:lastRenderedPageBreak/>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4A910" w14:textId="77777777" w:rsidR="00867DDC" w:rsidRPr="00EC4425" w:rsidRDefault="00867DDC" w:rsidP="00055CAC">
                  <w:pPr>
                    <w:pStyle w:val="a4"/>
                    <w:rPr>
                      <w:rFonts w:ascii="Times New Roman" w:hAnsi="Times New Roman" w:cs="Times New Roman"/>
                      <w:lang w:val="ru-RU"/>
                    </w:rPr>
                  </w:pPr>
                  <w:bookmarkStart w:id="46" w:name="z766"/>
                  <w:bookmarkEnd w:id="45"/>
                  <w:r w:rsidRPr="00EC4425">
                    <w:rPr>
                      <w:rFonts w:ascii="Times New Roman" w:hAnsi="Times New Roman" w:cs="Times New Roman"/>
                      <w:lang w:val="ru-RU"/>
                    </w:rPr>
                    <w:t xml:space="preserve"> Наличие сертификатов КАЗТЕСТ, </w:t>
                  </w:r>
                </w:p>
                <w:bookmarkEnd w:id="46"/>
                <w:p w14:paraId="55D69D02"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rPr>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25523988"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Курсера</w:t>
                  </w:r>
                </w:p>
                <w:p w14:paraId="5E75EE2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Международныекурсы:</w:t>
                  </w:r>
                </w:p>
                <w:p w14:paraId="6D3DF62D"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 xml:space="preserve">TEFL Cambridge </w:t>
                  </w:r>
                </w:p>
                <w:p w14:paraId="7D1A1C66"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6DC05F3A"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08121CC0"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39E59BC9"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3896440A"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TKT</w:t>
                  </w:r>
                </w:p>
                <w:p w14:paraId="77BCFB30"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"Teaching Knowledge Test</w:t>
                  </w:r>
                </w:p>
                <w:p w14:paraId="27FD4C30"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3B6088B5"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553C"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78B3B" w14:textId="77777777" w:rsidR="00867DDC" w:rsidRPr="00EC4425" w:rsidRDefault="00867DDC" w:rsidP="00055CAC">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867DDC" w:rsidRPr="00EC4425" w14:paraId="2B059567" w14:textId="77777777" w:rsidTr="00055CA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3D94" w14:textId="77777777" w:rsidR="00867DDC" w:rsidRPr="00EC4425" w:rsidRDefault="00867DDC" w:rsidP="00055CAC">
                  <w:pPr>
                    <w:pStyle w:val="a4"/>
                    <w:rPr>
                      <w:rFonts w:ascii="Times New Roman" w:hAnsi="Times New Roman" w:cs="Times New Roman"/>
                      <w:lang w:val="ru-RU"/>
                    </w:rPr>
                  </w:pPr>
                </w:p>
                <w:p w14:paraId="28AE201F" w14:textId="77777777" w:rsidR="00867DDC" w:rsidRPr="00EC4425" w:rsidRDefault="00867DDC" w:rsidP="00055CAC">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3186F" w14:textId="77777777" w:rsidR="00867DDC" w:rsidRPr="00EC4425" w:rsidRDefault="00867DDC" w:rsidP="00055CAC">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25A0" w14:textId="77777777" w:rsidR="00867DDC" w:rsidRPr="00EC4425" w:rsidRDefault="00867DDC" w:rsidP="00055CAC">
                  <w:pPr>
                    <w:pStyle w:val="a4"/>
                    <w:rPr>
                      <w:rFonts w:ascii="Times New Roman" w:hAnsi="Times New Roman" w:cs="Times New Roman"/>
                    </w:rPr>
                  </w:pPr>
                </w:p>
                <w:p w14:paraId="35B95A05" w14:textId="77777777" w:rsidR="00867DDC" w:rsidRPr="00EC4425" w:rsidRDefault="00867DDC" w:rsidP="00055CAC">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F4510" w14:textId="77777777" w:rsidR="00867DDC" w:rsidRPr="00EC4425" w:rsidRDefault="00867DDC" w:rsidP="00055CAC">
                  <w:pPr>
                    <w:pStyle w:val="a4"/>
                    <w:rPr>
                      <w:rFonts w:ascii="Times New Roman" w:hAnsi="Times New Roman" w:cs="Times New Roman"/>
                    </w:rPr>
                  </w:pPr>
                </w:p>
                <w:p w14:paraId="1EC94916" w14:textId="77777777" w:rsidR="00867DDC" w:rsidRPr="00EC4425" w:rsidRDefault="00867DDC" w:rsidP="00055CAC">
                  <w:pPr>
                    <w:pStyle w:val="a4"/>
                    <w:rPr>
                      <w:rFonts w:ascii="Times New Roman" w:hAnsi="Times New Roman" w:cs="Times New Roman"/>
                    </w:rPr>
                  </w:pPr>
                </w:p>
              </w:tc>
            </w:tr>
          </w:tbl>
          <w:p w14:paraId="1041640B" w14:textId="77777777" w:rsidR="00867DDC" w:rsidRPr="00EC4425" w:rsidRDefault="00867DDC" w:rsidP="00055CAC">
            <w:pPr>
              <w:pStyle w:val="a4"/>
              <w:rPr>
                <w:rFonts w:ascii="Times New Roman" w:hAnsi="Times New Roman" w:cs="Times New Roman"/>
              </w:rPr>
            </w:pPr>
          </w:p>
          <w:p w14:paraId="37A7A262" w14:textId="77777777" w:rsidR="00867DDC" w:rsidRPr="00EC4425" w:rsidRDefault="00867DDC" w:rsidP="00055CAC">
            <w:pPr>
              <w:pStyle w:val="a4"/>
              <w:rPr>
                <w:rFonts w:ascii="Times New Roman" w:hAnsi="Times New Roman" w:cs="Times New Roman"/>
              </w:rPr>
            </w:pPr>
          </w:p>
          <w:p w14:paraId="350D5FC5" w14:textId="77777777" w:rsidR="00867DDC" w:rsidRPr="00EC4425" w:rsidRDefault="00867DDC" w:rsidP="00055CAC">
            <w:pPr>
              <w:pStyle w:val="a4"/>
              <w:rPr>
                <w:rFonts w:ascii="Times New Roman" w:hAnsi="Times New Roman" w:cs="Times New Roman"/>
              </w:rPr>
            </w:pPr>
          </w:p>
          <w:p w14:paraId="5D1FDE0F" w14:textId="77777777" w:rsidR="00867DDC" w:rsidRPr="00EC4425" w:rsidRDefault="00867DDC" w:rsidP="00055CAC">
            <w:pPr>
              <w:pStyle w:val="a4"/>
              <w:rPr>
                <w:rFonts w:ascii="Times New Roman" w:hAnsi="Times New Roman" w:cs="Times New Roman"/>
              </w:rPr>
            </w:pPr>
          </w:p>
          <w:p w14:paraId="2A96C8F5" w14:textId="77777777" w:rsidR="00867DDC" w:rsidRPr="00EC4425" w:rsidRDefault="00867DDC" w:rsidP="00055CAC">
            <w:pPr>
              <w:pStyle w:val="a4"/>
              <w:rPr>
                <w:rFonts w:ascii="Times New Roman" w:hAnsi="Times New Roman" w:cs="Times New Roman"/>
              </w:rPr>
            </w:pPr>
          </w:p>
        </w:tc>
      </w:tr>
    </w:tbl>
    <w:p w14:paraId="4D1BBBDF" w14:textId="77777777" w:rsidR="00867DDC" w:rsidRPr="00EC4425" w:rsidRDefault="00867DDC" w:rsidP="00867DDC">
      <w:pPr>
        <w:pStyle w:val="a4"/>
        <w:rPr>
          <w:rFonts w:ascii="Times New Roman" w:hAnsi="Times New Roman" w:cs="Times New Roman"/>
        </w:rPr>
      </w:pPr>
    </w:p>
    <w:p w14:paraId="3C03325A" w14:textId="77777777" w:rsidR="00867DDC" w:rsidRPr="00EC4425" w:rsidRDefault="00867DDC" w:rsidP="00867DDC">
      <w:pPr>
        <w:pStyle w:val="a4"/>
        <w:rPr>
          <w:rFonts w:ascii="Times New Roman" w:hAnsi="Times New Roman" w:cs="Times New Roman"/>
        </w:rPr>
      </w:pPr>
    </w:p>
    <w:p w14:paraId="61AF8674" w14:textId="77777777" w:rsidR="00867DDC" w:rsidRPr="00C80BAF" w:rsidRDefault="00867DDC" w:rsidP="00867DDC">
      <w:pPr>
        <w:rPr>
          <w:rFonts w:eastAsia="Calibri"/>
          <w:color w:val="002060"/>
        </w:rPr>
      </w:pPr>
    </w:p>
    <w:p w14:paraId="25C5EF3A" w14:textId="77777777" w:rsidR="00867DDC" w:rsidRDefault="00867DDC" w:rsidP="00867DDC">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867DDC" w:rsidRPr="00CE69CB" w14:paraId="6144CA2A" w14:textId="77777777" w:rsidTr="00055CAC">
        <w:trPr>
          <w:trHeight w:val="781"/>
        </w:trPr>
        <w:tc>
          <w:tcPr>
            <w:tcW w:w="5495" w:type="dxa"/>
          </w:tcPr>
          <w:p w14:paraId="35774ACE" w14:textId="77777777" w:rsidR="00867DDC" w:rsidRPr="00CE69CB" w:rsidRDefault="00867DDC" w:rsidP="00055CAC">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867DDC" w:rsidRPr="00D6627D" w14:paraId="3695D3B2" w14:textId="77777777" w:rsidTr="00055CAC">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C7D864C" w14:textId="77777777" w:rsidR="00867DDC" w:rsidRPr="00D6627D" w:rsidRDefault="00867DDC" w:rsidP="00055CAC">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867DDC" w:rsidRPr="00D6627D" w14:paraId="65565C91" w14:textId="77777777" w:rsidTr="00055CA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E73572" w14:textId="77777777" w:rsidR="00867DDC" w:rsidRPr="00D6627D" w:rsidRDefault="00867DDC" w:rsidP="00055CAC">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CFA31D4" w14:textId="77777777" w:rsidR="00867DDC" w:rsidRPr="00D6627D" w:rsidRDefault="00867DDC" w:rsidP="00055CAC">
                  <w:pPr>
                    <w:jc w:val="center"/>
                    <w:rPr>
                      <w:color w:val="000000"/>
                      <w:lang w:eastAsia="kk-KZ"/>
                    </w:rPr>
                  </w:pPr>
                  <w:r w:rsidRPr="00D6627D">
                    <w:rPr>
                      <w:color w:val="000000"/>
                      <w:lang w:eastAsia="kk-KZ"/>
                    </w:rPr>
                    <w:t>Форма</w:t>
                  </w:r>
                </w:p>
              </w:tc>
            </w:tr>
            <w:tr w:rsidR="00867DDC" w:rsidRPr="00D6627D" w14:paraId="5DD18583" w14:textId="77777777" w:rsidTr="00055CA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D2A1C9D" w14:textId="77777777" w:rsidR="00867DDC" w:rsidRPr="00D6627D" w:rsidRDefault="00867DDC" w:rsidP="00055CAC">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3988921" w14:textId="77777777" w:rsidR="00867DDC" w:rsidRPr="00D6627D" w:rsidRDefault="00867DDC" w:rsidP="00055CAC">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49FBDA37" w14:textId="77777777" w:rsidR="00867DDC" w:rsidRPr="00D6627D" w:rsidRDefault="00867DDC" w:rsidP="00055CAC">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5DEF51D6" w14:textId="77777777" w:rsidR="00867DDC" w:rsidRPr="00D6627D" w:rsidRDefault="00867DDC" w:rsidP="00055CAC">
            <w:pPr>
              <w:outlineLvl w:val="2"/>
              <w:rPr>
                <w:color w:val="444444"/>
                <w:sz w:val="27"/>
                <w:szCs w:val="27"/>
                <w:lang w:eastAsia="kk-KZ"/>
              </w:rPr>
            </w:pPr>
            <w:r w:rsidRPr="00D6627D">
              <w:rPr>
                <w:color w:val="444444"/>
                <w:sz w:val="27"/>
                <w:szCs w:val="27"/>
                <w:lang w:eastAsia="kk-KZ"/>
              </w:rPr>
              <w:t>Заявление</w:t>
            </w:r>
          </w:p>
          <w:p w14:paraId="41236120" w14:textId="77777777" w:rsidR="00867DDC" w:rsidRPr="00D6627D" w:rsidRDefault="00867DDC" w:rsidP="00055CAC">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867DDC" w:rsidRPr="00D6627D" w14:paraId="4F937B68" w14:textId="77777777" w:rsidTr="00055C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51CF10" w14:textId="77777777" w:rsidR="00867DDC" w:rsidRPr="00D6627D" w:rsidRDefault="00867DDC" w:rsidP="00055CAC">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814266" w14:textId="77777777" w:rsidR="00867DDC" w:rsidRPr="00D6627D" w:rsidRDefault="00867DDC" w:rsidP="00055CAC">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DD15A1" w14:textId="77777777" w:rsidR="00867DDC" w:rsidRPr="00D6627D" w:rsidRDefault="00867DDC" w:rsidP="00055CAC">
                  <w:pPr>
                    <w:spacing w:before="120" w:after="120"/>
                    <w:rPr>
                      <w:color w:val="000000"/>
                      <w:lang w:eastAsia="kk-KZ"/>
                    </w:rPr>
                  </w:pPr>
                  <w:r w:rsidRPr="00D6627D">
                    <w:rPr>
                      <w:color w:val="000000"/>
                      <w:lang w:eastAsia="kk-KZ"/>
                    </w:rPr>
                    <w:t>Специальность по диплому</w:t>
                  </w:r>
                </w:p>
              </w:tc>
            </w:tr>
            <w:tr w:rsidR="00867DDC" w:rsidRPr="00D6627D" w14:paraId="5C011BA0" w14:textId="77777777" w:rsidTr="00055C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F22E47" w14:textId="77777777" w:rsidR="00867DDC" w:rsidRPr="00D6627D" w:rsidRDefault="00867DDC" w:rsidP="00055CAC">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65067" w14:textId="77777777" w:rsidR="00867DDC" w:rsidRPr="00D6627D" w:rsidRDefault="00867DDC" w:rsidP="00055CAC">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A76DDD" w14:textId="77777777" w:rsidR="00867DDC" w:rsidRPr="00D6627D" w:rsidRDefault="00867DDC" w:rsidP="00055CAC">
                  <w:pPr>
                    <w:rPr>
                      <w:color w:val="000000"/>
                      <w:lang w:eastAsia="kk-KZ"/>
                    </w:rPr>
                  </w:pPr>
                </w:p>
                <w:p w14:paraId="682E8715" w14:textId="77777777" w:rsidR="00867DDC" w:rsidRPr="00D6627D" w:rsidRDefault="00867DDC" w:rsidP="00055CAC">
                  <w:pPr>
                    <w:rPr>
                      <w:color w:val="000000"/>
                      <w:lang w:eastAsia="kk-KZ"/>
                    </w:rPr>
                  </w:pPr>
                </w:p>
              </w:tc>
            </w:tr>
          </w:tbl>
          <w:p w14:paraId="318DB1A7" w14:textId="77777777" w:rsidR="00867DDC" w:rsidRPr="00D6627D" w:rsidRDefault="00867DDC" w:rsidP="00055CAC">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23E5160E" w14:textId="77777777" w:rsidR="00867DDC" w:rsidRPr="00CE69CB" w:rsidRDefault="00867DDC" w:rsidP="00055CAC"/>
          <w:p w14:paraId="268BEE61" w14:textId="77777777" w:rsidR="00867DDC" w:rsidRPr="00CE69CB" w:rsidRDefault="00867DDC" w:rsidP="00055CAC">
            <w:pPr>
              <w:autoSpaceDE w:val="0"/>
              <w:autoSpaceDN w:val="0"/>
              <w:adjustRightInd w:val="0"/>
              <w:jc w:val="center"/>
              <w:rPr>
                <w:sz w:val="20"/>
                <w:szCs w:val="20"/>
                <w:lang w:val="kk-KZ"/>
              </w:rPr>
            </w:pPr>
          </w:p>
        </w:tc>
      </w:tr>
    </w:tbl>
    <w:p w14:paraId="270C9FAD" w14:textId="77777777" w:rsidR="00867DDC" w:rsidRPr="00CE69CB" w:rsidRDefault="00867DDC" w:rsidP="00867DDC">
      <w:pPr>
        <w:rPr>
          <w:sz w:val="20"/>
          <w:szCs w:val="20"/>
        </w:rPr>
      </w:pPr>
    </w:p>
    <w:p w14:paraId="2A567156" w14:textId="77777777" w:rsidR="00867DDC" w:rsidRPr="00CE69CB" w:rsidRDefault="00867DDC" w:rsidP="00867DDC">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5146C0A4" w14:textId="77777777" w:rsidR="00867DDC" w:rsidRPr="00CE69CB" w:rsidRDefault="00867DDC" w:rsidP="00867DDC">
      <w:pPr>
        <w:jc w:val="both"/>
        <w:rPr>
          <w:sz w:val="20"/>
          <w:szCs w:val="20"/>
        </w:rPr>
      </w:pPr>
      <w:r w:rsidRPr="00CE69CB">
        <w:rPr>
          <w:i/>
          <w:sz w:val="20"/>
          <w:szCs w:val="20"/>
        </w:rPr>
        <w:t xml:space="preserve">                   </w:t>
      </w:r>
    </w:p>
    <w:p w14:paraId="22592999" w14:textId="77777777" w:rsidR="00867DDC" w:rsidRPr="00CE69CB" w:rsidRDefault="00867DDC" w:rsidP="00867DDC">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9000"/>
      </w:tblGrid>
      <w:tr w:rsidR="00867DDC" w:rsidRPr="00CE69CB" w14:paraId="70C27272" w14:textId="77777777" w:rsidTr="00055CAC">
        <w:trPr>
          <w:trHeight w:val="781"/>
        </w:trPr>
        <w:tc>
          <w:tcPr>
            <w:tcW w:w="5920" w:type="dxa"/>
          </w:tcPr>
          <w:p w14:paraId="519D9A23" w14:textId="77777777" w:rsidR="00867DDC" w:rsidRPr="00CE69CB" w:rsidRDefault="00867DDC" w:rsidP="00055CAC">
            <w:pPr>
              <w:spacing w:line="345" w:lineRule="atLeast"/>
              <w:jc w:val="center"/>
              <w:textAlignment w:val="baseline"/>
              <w:outlineLvl w:val="2"/>
              <w:rPr>
                <w:b/>
                <w:bCs/>
                <w:color w:val="000000"/>
                <w:sz w:val="20"/>
                <w:szCs w:val="20"/>
                <w:lang w:val="en-US"/>
              </w:rPr>
            </w:pPr>
          </w:p>
          <w:p w14:paraId="262F1C77" w14:textId="77777777" w:rsidR="00867DDC" w:rsidRPr="00CE69CB" w:rsidRDefault="00867DDC" w:rsidP="00055CAC">
            <w:pPr>
              <w:spacing w:line="345" w:lineRule="atLeast"/>
              <w:jc w:val="center"/>
              <w:textAlignment w:val="baseline"/>
              <w:outlineLvl w:val="2"/>
              <w:rPr>
                <w:b/>
                <w:bCs/>
                <w:color w:val="000000"/>
                <w:sz w:val="20"/>
                <w:szCs w:val="20"/>
                <w:lang w:val="en-US"/>
              </w:rPr>
            </w:pPr>
          </w:p>
        </w:tc>
        <w:tc>
          <w:tcPr>
            <w:tcW w:w="4394" w:type="dxa"/>
          </w:tcPr>
          <w:p w14:paraId="7863BC59" w14:textId="77777777" w:rsidR="00867DDC" w:rsidRPr="00CE69CB" w:rsidRDefault="00867DDC" w:rsidP="00055CAC"/>
          <w:p w14:paraId="253D883D" w14:textId="77777777" w:rsidR="00867DDC" w:rsidRPr="00CE69CB" w:rsidRDefault="00867DDC" w:rsidP="00055CAC"/>
          <w:p w14:paraId="44A040D6" w14:textId="77777777" w:rsidR="00867DDC" w:rsidRPr="00CE69CB" w:rsidRDefault="00867DDC" w:rsidP="00055CAC"/>
          <w:p w14:paraId="52E41FD1" w14:textId="77777777" w:rsidR="00867DDC" w:rsidRPr="00CE69CB" w:rsidRDefault="00867DDC" w:rsidP="00055CAC"/>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538"/>
              <w:gridCol w:w="3246"/>
            </w:tblGrid>
            <w:tr w:rsidR="00867DDC" w:rsidRPr="00CE69CB" w14:paraId="2EFDAEB4" w14:textId="77777777" w:rsidTr="00867DDC">
              <w:trPr>
                <w:gridAfter w:val="1"/>
                <w:wAfter w:w="3246" w:type="dxa"/>
              </w:trPr>
              <w:tc>
                <w:tcPr>
                  <w:tcW w:w="5538" w:type="dxa"/>
                  <w:tcBorders>
                    <w:top w:val="nil"/>
                    <w:left w:val="nil"/>
                    <w:bottom w:val="nil"/>
                    <w:right w:val="nil"/>
                  </w:tcBorders>
                  <w:shd w:val="clear" w:color="auto" w:fill="auto"/>
                  <w:tcMar>
                    <w:top w:w="45" w:type="dxa"/>
                    <w:left w:w="75" w:type="dxa"/>
                    <w:bottom w:w="45" w:type="dxa"/>
                    <w:right w:w="75" w:type="dxa"/>
                  </w:tcMar>
                  <w:vAlign w:val="center"/>
                  <w:hideMark/>
                </w:tcPr>
                <w:p w14:paraId="0C33818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867DDC" w:rsidRPr="00CE69CB" w14:paraId="4A9203FC" w14:textId="77777777" w:rsidTr="00867DDC">
              <w:tc>
                <w:tcPr>
                  <w:tcW w:w="5538" w:type="dxa"/>
                  <w:tcBorders>
                    <w:top w:val="nil"/>
                    <w:left w:val="nil"/>
                    <w:bottom w:val="nil"/>
                    <w:right w:val="nil"/>
                  </w:tcBorders>
                  <w:shd w:val="clear" w:color="auto" w:fill="auto"/>
                  <w:tcMar>
                    <w:top w:w="45" w:type="dxa"/>
                    <w:left w:w="75" w:type="dxa"/>
                    <w:bottom w:w="45" w:type="dxa"/>
                    <w:right w:w="75" w:type="dxa"/>
                  </w:tcMar>
                  <w:vAlign w:val="center"/>
                  <w:hideMark/>
                </w:tcPr>
                <w:p w14:paraId="5523F6DF"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246" w:type="dxa"/>
                  <w:tcBorders>
                    <w:top w:val="nil"/>
                    <w:left w:val="nil"/>
                    <w:bottom w:val="nil"/>
                    <w:right w:val="nil"/>
                  </w:tcBorders>
                  <w:shd w:val="clear" w:color="auto" w:fill="auto"/>
                  <w:tcMar>
                    <w:top w:w="45" w:type="dxa"/>
                    <w:left w:w="75" w:type="dxa"/>
                    <w:bottom w:w="45" w:type="dxa"/>
                    <w:right w:w="75" w:type="dxa"/>
                  </w:tcMar>
                  <w:vAlign w:val="center"/>
                  <w:hideMark/>
                </w:tcPr>
                <w:p w14:paraId="5FC2ADC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5EAFC013"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768"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881"/>
              <w:gridCol w:w="1321"/>
              <w:gridCol w:w="1242"/>
              <w:gridCol w:w="2899"/>
            </w:tblGrid>
            <w:tr w:rsidR="00867DDC" w:rsidRPr="00CE69CB" w14:paraId="6B196E0F"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7687777"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BBCC8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A2F92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3DA616"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867DDC" w:rsidRPr="00CE69CB" w14:paraId="414CCD9A"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A02E02"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111E69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C8A705"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BC3513"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867DDC" w:rsidRPr="00CE69CB" w14:paraId="4A6A1CAD"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787386"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F4A8B5"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9F8F71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F2C87FF"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867DDC" w:rsidRPr="00CE69CB" w14:paraId="5B152B74"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DAE6E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FD9CFE9"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0A183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504935"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867DDC" w:rsidRPr="00CE69CB" w14:paraId="13E2EDFA"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30D9A1"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19E32F"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2D58E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B8F6D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867DDC" w:rsidRPr="00CE69CB" w14:paraId="4892E8AD"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D04F10"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75D7F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8EB7061"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431BE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867DDC" w:rsidRPr="00CE69CB" w14:paraId="79D4B76C"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F51AA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0D32E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673391"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732257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867DDC" w:rsidRPr="00CE69CB" w14:paraId="084DD6FB"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08D9EF8"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18904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64855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5CD46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867DDC" w:rsidRPr="00CE69CB" w14:paraId="64B95124"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3D00F3"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5A32B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 xml:space="preserve">Показатели </w:t>
                  </w:r>
                  <w:r w:rsidRPr="00CE69CB">
                    <w:rPr>
                      <w:rFonts w:ascii="Times New Roman" w:hAnsi="Times New Roman" w:cs="Times New Roman"/>
                      <w:lang w:eastAsia="kk-KZ"/>
                    </w:rPr>
                    <w:lastRenderedPageBreak/>
                    <w:t>профессиональных достижений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592293"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 дипломы, грамоты </w:t>
                  </w:r>
                  <w:r w:rsidRPr="00CE69CB">
                    <w:rPr>
                      <w:rFonts w:ascii="Times New Roman" w:hAnsi="Times New Roman" w:cs="Times New Roman"/>
                      <w:lang w:eastAsia="kk-KZ"/>
                    </w:rPr>
                    <w:lastRenderedPageBreak/>
                    <w:t>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19037C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призеры олимпиад и </w:t>
                  </w:r>
                  <w:r w:rsidRPr="00CE69CB">
                    <w:rPr>
                      <w:rFonts w:ascii="Times New Roman" w:hAnsi="Times New Roman" w:cs="Times New Roman"/>
                      <w:lang w:eastAsia="kk-KZ"/>
                    </w:rPr>
                    <w:lastRenderedPageBreak/>
                    <w:t>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867DDC" w:rsidRPr="00CE69CB" w14:paraId="2486B5B3"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6ACF96"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AA6A7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C3EB58"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284FB6"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867DDC" w:rsidRPr="00CE69CB" w14:paraId="0FC553E1"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EF5552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D189F0"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A56B3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10060F"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867DDC" w:rsidRPr="00CE69CB" w14:paraId="18C134CC"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2F9DD5"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C6A59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CC121D"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 xml:space="preserve">CELT-P (Certificate in English Language </w:t>
                  </w:r>
                  <w:r w:rsidRPr="00CE69CB">
                    <w:rPr>
                      <w:rFonts w:ascii="Times New Roman" w:hAnsi="Times New Roman" w:cs="Times New Roman"/>
                      <w:lang w:eastAsia="kk-KZ"/>
                    </w:rPr>
                    <w:lastRenderedPageBreak/>
                    <w:t>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7DF9E1B"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5"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867DDC" w:rsidRPr="00CE69CB" w14:paraId="0ADB2F39" w14:textId="77777777" w:rsidTr="00055CA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13386C"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768578F"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w:t>
                  </w:r>
                  <w:r w:rsidRPr="00CE69CB">
                    <w:rPr>
                      <w:rFonts w:ascii="Times New Roman" w:hAnsi="Times New Roman" w:cs="Times New Roman"/>
                      <w:lang w:eastAsia="kk-KZ"/>
                    </w:rPr>
                    <w:lastRenderedPageBreak/>
                    <w:t>направленный по молодежной практике Центром занятости населения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F3D801"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Сертификат обладателя государственного образовательного гранта, договор</w:t>
                  </w:r>
                </w:p>
              </w:tc>
              <w:tc>
                <w:tcPr>
                  <w:tcW w:w="2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B243AE"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867DDC" w:rsidRPr="00CE69CB" w14:paraId="77779F7B" w14:textId="77777777" w:rsidTr="00055CAC">
              <w:tc>
                <w:tcPr>
                  <w:tcW w:w="462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AF5C5A" w14:textId="77777777" w:rsidR="00867DDC" w:rsidRPr="00CE69CB" w:rsidRDefault="00867DDC" w:rsidP="00055CAC">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414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76967B" w14:textId="77777777" w:rsidR="00867DDC" w:rsidRPr="00CE69CB" w:rsidRDefault="00867DDC" w:rsidP="00055CAC">
                  <w:pPr>
                    <w:pStyle w:val="a4"/>
                    <w:rPr>
                      <w:rFonts w:ascii="Times New Roman" w:hAnsi="Times New Roman" w:cs="Times New Roman"/>
                      <w:lang w:eastAsia="kk-KZ"/>
                    </w:rPr>
                  </w:pPr>
                </w:p>
              </w:tc>
            </w:tr>
          </w:tbl>
          <w:p w14:paraId="432E37BB" w14:textId="77777777" w:rsidR="00867DDC" w:rsidRPr="00CE69CB" w:rsidRDefault="00867DDC" w:rsidP="00055CAC">
            <w:pPr>
              <w:pStyle w:val="a4"/>
              <w:rPr>
                <w:rFonts w:ascii="Times New Roman" w:hAnsi="Times New Roman" w:cs="Times New Roman"/>
              </w:rPr>
            </w:pPr>
          </w:p>
          <w:p w14:paraId="5F1CD91F" w14:textId="77777777" w:rsidR="00867DDC" w:rsidRPr="00CE69CB" w:rsidRDefault="00867DDC" w:rsidP="00055CAC">
            <w:pPr>
              <w:autoSpaceDE w:val="0"/>
              <w:autoSpaceDN w:val="0"/>
              <w:adjustRightInd w:val="0"/>
              <w:jc w:val="center"/>
              <w:rPr>
                <w:sz w:val="20"/>
                <w:szCs w:val="20"/>
                <w:lang w:val="kk-KZ"/>
              </w:rPr>
            </w:pPr>
          </w:p>
        </w:tc>
      </w:tr>
    </w:tbl>
    <w:p w14:paraId="6EAD66BD" w14:textId="77777777" w:rsidR="00867DDC" w:rsidRPr="000C23B6" w:rsidRDefault="00867DDC" w:rsidP="00867DDC">
      <w:pPr>
        <w:rPr>
          <w:rFonts w:ascii="Arial" w:hAnsi="Arial" w:cs="Arial"/>
          <w:sz w:val="20"/>
          <w:szCs w:val="20"/>
        </w:rPr>
      </w:pPr>
    </w:p>
    <w:p w14:paraId="774C088D" w14:textId="77777777" w:rsidR="005022DD" w:rsidRPr="00867DDC" w:rsidRDefault="005022DD" w:rsidP="00867DDC">
      <w:pPr>
        <w:tabs>
          <w:tab w:val="left" w:pos="3990"/>
        </w:tabs>
        <w:rPr>
          <w:rFonts w:ascii="Arial" w:hAnsi="Arial" w:cs="Arial"/>
          <w:sz w:val="20"/>
          <w:szCs w:val="20"/>
        </w:rPr>
      </w:pPr>
    </w:p>
    <w:sectPr w:rsidR="005022DD" w:rsidRPr="0086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1B33B3"/>
    <w:rsid w:val="002022A4"/>
    <w:rsid w:val="00223677"/>
    <w:rsid w:val="00240E3E"/>
    <w:rsid w:val="00287C72"/>
    <w:rsid w:val="00292A31"/>
    <w:rsid w:val="002C159F"/>
    <w:rsid w:val="002D0693"/>
    <w:rsid w:val="002E587D"/>
    <w:rsid w:val="003438AB"/>
    <w:rsid w:val="003637E7"/>
    <w:rsid w:val="003851B8"/>
    <w:rsid w:val="004E0CEA"/>
    <w:rsid w:val="005022DD"/>
    <w:rsid w:val="0052153C"/>
    <w:rsid w:val="00525A04"/>
    <w:rsid w:val="00542EBC"/>
    <w:rsid w:val="00585028"/>
    <w:rsid w:val="0064412B"/>
    <w:rsid w:val="00662126"/>
    <w:rsid w:val="0068291A"/>
    <w:rsid w:val="00690B3E"/>
    <w:rsid w:val="00692951"/>
    <w:rsid w:val="007106D3"/>
    <w:rsid w:val="00722E6C"/>
    <w:rsid w:val="00766ACA"/>
    <w:rsid w:val="007C76B5"/>
    <w:rsid w:val="00856BDF"/>
    <w:rsid w:val="00867DDC"/>
    <w:rsid w:val="008C5AD6"/>
    <w:rsid w:val="00910AC9"/>
    <w:rsid w:val="00955A23"/>
    <w:rsid w:val="009A5F06"/>
    <w:rsid w:val="009F2612"/>
    <w:rsid w:val="00A06AE2"/>
    <w:rsid w:val="00A4281C"/>
    <w:rsid w:val="00A66E00"/>
    <w:rsid w:val="00A87A6B"/>
    <w:rsid w:val="00B67540"/>
    <w:rsid w:val="00BD55DB"/>
    <w:rsid w:val="00C23AB4"/>
    <w:rsid w:val="00C80BAF"/>
    <w:rsid w:val="00CE69CB"/>
    <w:rsid w:val="00D60D99"/>
    <w:rsid w:val="00DE51B0"/>
    <w:rsid w:val="00E1552C"/>
    <w:rsid w:val="00E604F1"/>
    <w:rsid w:val="00E6093A"/>
    <w:rsid w:val="00E73ECC"/>
    <w:rsid w:val="00F061F7"/>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86708F7D-5B05-42F4-B037-6EE34DCA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9968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rus/docs/V22000300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AAAC-540D-44D0-86EF-080B31A0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2025-06-11T04:11:00Z</dcterms:created>
  <dcterms:modified xsi:type="dcterms:W3CDTF">2025-06-11T04:11:00Z</dcterms:modified>
</cp:coreProperties>
</file>