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5FD9B68" w14:textId="17149A88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E12729">
        <w:rPr>
          <w:rFonts w:ascii="Arial" w:hAnsi="Arial" w:cs="Arial"/>
          <w:b/>
          <w:sz w:val="24"/>
          <w:szCs w:val="24"/>
          <w:lang w:val="kk-KZ"/>
        </w:rPr>
        <w:t>ға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</w:p>
    <w:p w14:paraId="1D3FEE6D" w14:textId="0C790875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ының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CDB77F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A95F521" w14:textId="6C3CD786" w:rsidR="004909F2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="009025B8">
        <w:rPr>
          <w:rFonts w:ascii="Arial" w:hAnsi="Arial" w:cs="Arial"/>
          <w:sz w:val="24"/>
          <w:szCs w:val="24"/>
          <w:lang w:val="kk-KZ"/>
        </w:rPr>
        <w:t>25 қыркүйектен</w:t>
      </w:r>
      <w:r w:rsidR="00747D59">
        <w:rPr>
          <w:rFonts w:ascii="Arial" w:hAnsi="Arial" w:cs="Arial"/>
          <w:sz w:val="24"/>
          <w:szCs w:val="24"/>
          <w:lang w:val="kk-KZ"/>
        </w:rPr>
        <w:t xml:space="preserve"> </w:t>
      </w:r>
      <w:r w:rsidR="009025B8">
        <w:rPr>
          <w:rFonts w:ascii="Arial" w:hAnsi="Arial" w:cs="Arial"/>
          <w:sz w:val="24"/>
          <w:szCs w:val="24"/>
          <w:lang w:val="kk-KZ"/>
        </w:rPr>
        <w:t xml:space="preserve"> 03 қазанға</w:t>
      </w:r>
      <w:r w:rsidR="00747D59">
        <w:rPr>
          <w:rFonts w:ascii="Arial" w:hAnsi="Arial" w:cs="Arial"/>
          <w:sz w:val="24"/>
          <w:szCs w:val="24"/>
          <w:lang w:val="kk-KZ"/>
        </w:rPr>
        <w:t xml:space="preserve"> </w:t>
      </w:r>
      <w:r w:rsidR="004909F2" w:rsidRPr="00DA01AB">
        <w:rPr>
          <w:rFonts w:ascii="Arial" w:hAnsi="Arial" w:cs="Arial"/>
          <w:sz w:val="24"/>
          <w:szCs w:val="24"/>
          <w:lang w:val="kk-KZ"/>
        </w:rPr>
        <w:t xml:space="preserve">дейін әдіскердің бос лауазымына орналасуға конкурсқа қатысатын (құжаттарды тапсырған) </w:t>
      </w:r>
      <w:r w:rsidR="004909F2"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25E9C809" w14:textId="77777777" w:rsidR="004909F2" w:rsidRPr="00DA01AB" w:rsidRDefault="004909F2" w:rsidP="00DA01A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4B63E6E" w14:textId="45BC6BA6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5E89E2E1" w14:textId="69DFF646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14ABBAF8" w14:textId="65AA3982" w:rsidR="004909F2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02FEB249" w14:textId="77777777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27507673" w14:textId="7DE09554" w:rsidR="00DA01AB" w:rsidRPr="00DA01AB" w:rsidRDefault="009025B8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5 қазан 2023</w:t>
      </w:r>
      <w:bookmarkStart w:id="0" w:name="_GoBack"/>
      <w:bookmarkEnd w:id="0"/>
      <w:r w:rsidR="00DA01AB" w:rsidRPr="00DA01AB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1B306A54" w14:textId="77777777" w:rsidR="004909F2" w:rsidRP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Акимата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701D7D49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color w:val="000000"/>
          <w:sz w:val="24"/>
          <w:szCs w:val="24"/>
        </w:rPr>
        <w:t xml:space="preserve">методиста с </w:t>
      </w:r>
      <w:r w:rsidR="00124582">
        <w:rPr>
          <w:rFonts w:ascii="Arial" w:hAnsi="Arial" w:cs="Arial"/>
          <w:color w:val="000000"/>
          <w:sz w:val="24"/>
          <w:szCs w:val="24"/>
        </w:rPr>
        <w:t>25.09</w:t>
      </w:r>
      <w:r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124582">
        <w:rPr>
          <w:rFonts w:ascii="Arial" w:hAnsi="Arial" w:cs="Arial"/>
          <w:color w:val="000000"/>
          <w:sz w:val="24"/>
          <w:szCs w:val="24"/>
        </w:rPr>
        <w:t>3.10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6B40AC77" w:rsidR="00284261" w:rsidRPr="004149C7" w:rsidRDefault="00124582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 октября 2023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124582"/>
    <w:rsid w:val="00222008"/>
    <w:rsid w:val="00284261"/>
    <w:rsid w:val="00366D4B"/>
    <w:rsid w:val="004909F2"/>
    <w:rsid w:val="00662C5D"/>
    <w:rsid w:val="00747D59"/>
    <w:rsid w:val="009025B8"/>
    <w:rsid w:val="00981269"/>
    <w:rsid w:val="00DA01AB"/>
    <w:rsid w:val="00E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AF27"/>
  <w15:docId w15:val="{1463E662-3294-4DD2-9C1D-1771F0F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Marat</cp:lastModifiedBy>
  <cp:revision>3</cp:revision>
  <dcterms:created xsi:type="dcterms:W3CDTF">2023-10-05T05:01:00Z</dcterms:created>
  <dcterms:modified xsi:type="dcterms:W3CDTF">2023-10-05T05:15:00Z</dcterms:modified>
</cp:coreProperties>
</file>