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4" w:rsidRPr="00514AB9" w:rsidRDefault="00166704" w:rsidP="00166704">
      <w:pPr>
        <w:pStyle w:val="a5"/>
        <w:tabs>
          <w:tab w:val="left" w:pos="132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4A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6704" w:rsidRPr="00514AB9" w:rsidRDefault="00166704" w:rsidP="001667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4AB9">
        <w:rPr>
          <w:rFonts w:ascii="Times New Roman" w:hAnsi="Times New Roman" w:cs="Times New Roman"/>
          <w:b/>
          <w:sz w:val="24"/>
          <w:szCs w:val="24"/>
        </w:rPr>
        <w:t>о проведении о</w:t>
      </w: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бластного смотра-конкурса школьных </w:t>
      </w:r>
      <w:r w:rsidRPr="00514A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омбудсменов - </w:t>
      </w:r>
      <w:r w:rsidRPr="00514AB9">
        <w:rPr>
          <w:rFonts w:ascii="Times New Roman" w:hAnsi="Times New Roman" w:cs="Times New Roman"/>
          <w:b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514AB9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66704" w:rsidRPr="00514AB9" w:rsidRDefault="00166704" w:rsidP="001667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>«Школьный омбудсмен-2016»</w:t>
      </w:r>
    </w:p>
    <w:p w:rsidR="00166704" w:rsidRPr="00514AB9" w:rsidRDefault="00166704" w:rsidP="00166704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ОБЩЕЕ ПОЛОЖЕНИЕ: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Областной конкурс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школьных омбудсменов   -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лидеров городских, районных детско-юношеских организаций «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» проводится в рамках </w:t>
      </w:r>
      <w:proofErr w:type="gramStart"/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плана управления образования Павлодарской области</w:t>
      </w:r>
      <w:proofErr w:type="gramEnd"/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8C5C3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на 2016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год. Настоящее положение определяет порядок проведения конкурса «</w:t>
      </w:r>
      <w:r w:rsidR="00CC01C5" w:rsidRPr="00514AB9">
        <w:rPr>
          <w:rFonts w:ascii="Times New Roman" w:hAnsi="Times New Roman" w:cs="Times New Roman"/>
          <w:sz w:val="24"/>
          <w:szCs w:val="24"/>
          <w:lang w:val="kk-KZ"/>
        </w:rPr>
        <w:t>Школьный омбудсмен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» среди 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омбудсменов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городских, районных детско-юношеских организаций «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C5C34" w:rsidRPr="00514AB9" w:rsidRDefault="008C5C3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ЦЕЛЬ ПРОВЕДЕНИЯ КОНКУРСА:</w:t>
      </w:r>
    </w:p>
    <w:p w:rsidR="00166704" w:rsidRPr="00514AB9" w:rsidRDefault="00FE222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Создание условий </w:t>
      </w:r>
      <w:proofErr w:type="spellStart"/>
      <w:r w:rsidRPr="00514AB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способствующ</w:t>
      </w:r>
      <w:proofErr w:type="spellEnd"/>
      <w:r w:rsidRPr="00514A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их</w:t>
      </w:r>
      <w:r w:rsidR="00166704" w:rsidRPr="00514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правовой культуры участников образовательного процесса как составной части целостной системы учебно-воспитательной работы.</w:t>
      </w:r>
    </w:p>
    <w:p w:rsidR="008C5C34" w:rsidRPr="00514AB9" w:rsidRDefault="008C5C34" w:rsidP="008C5C3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ЗАДАЧИ ПРОВЕДЕНИЯ КОНКУРСА:</w:t>
      </w:r>
    </w:p>
    <w:p w:rsidR="00166704" w:rsidRPr="00514AB9" w:rsidRDefault="00166704" w:rsidP="00166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14AB9">
        <w:rPr>
          <w:rFonts w:cs="Times New Roman"/>
        </w:rPr>
        <w:t>Расширять представления учащихся о своих гражданских правах и обязанностях.</w:t>
      </w:r>
    </w:p>
    <w:p w:rsidR="00166704" w:rsidRPr="00514AB9" w:rsidRDefault="00166704" w:rsidP="00166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14AB9">
        <w:rPr>
          <w:rFonts w:cs="Times New Roman"/>
        </w:rPr>
        <w:t>Проводить в школе мероприятия, способствующие развитию правовой грамотности.</w:t>
      </w:r>
    </w:p>
    <w:p w:rsidR="00166704" w:rsidRPr="00514AB9" w:rsidRDefault="00166704" w:rsidP="00166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14AB9">
        <w:rPr>
          <w:rFonts w:cs="Times New Roman"/>
        </w:rPr>
        <w:t>Разрешать ситуации, связанные с нарушен</w:t>
      </w:r>
      <w:r w:rsidR="00FE2224" w:rsidRPr="00514AB9">
        <w:rPr>
          <w:rFonts w:cs="Times New Roman"/>
        </w:rPr>
        <w:t>ием интересов и прав школьников</w:t>
      </w:r>
      <w:r w:rsidR="00FE2224" w:rsidRPr="00514AB9">
        <w:rPr>
          <w:rFonts w:cs="Times New Roman"/>
          <w:lang w:val="kk-KZ"/>
        </w:rPr>
        <w:t xml:space="preserve"> в рамках полномочий школьного омбудсмена. </w:t>
      </w:r>
    </w:p>
    <w:p w:rsidR="00166704" w:rsidRPr="00514AB9" w:rsidRDefault="00166704" w:rsidP="00166704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14AB9">
        <w:rPr>
          <w:rFonts w:cs="Times New Roman"/>
        </w:rPr>
        <w:t>Способствовать формированию толерантного отношения между учащимися, учителями и родителями.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ОРГАНИЗАТОРЫ КОНКУРСА: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Организаторы: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Дворец школьников им.М.М.Катаева, общественное объединение «Областная детско-юношеская организация «Жас Ұлан»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, при поддерж</w:t>
      </w:r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>ке Молодежного крыла «</w:t>
      </w:r>
      <w:proofErr w:type="spellStart"/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>Отан</w:t>
      </w:r>
      <w:proofErr w:type="spellEnd"/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222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 управления образования Павлодарской  области.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УЧАСТНИКИ КОНКУРСА: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="00FE222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омбудсмены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лидеры детско-юношеских организаций «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Критерии отбора участников:</w:t>
      </w:r>
    </w:p>
    <w:p w:rsidR="00166704" w:rsidRPr="00514AB9" w:rsidRDefault="00166704" w:rsidP="0016670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возраст 14-17 лет;</w:t>
      </w:r>
    </w:p>
    <w:p w:rsidR="00166704" w:rsidRPr="00514AB9" w:rsidRDefault="00166704" w:rsidP="0016670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активное участие кандидата в деятельности направляющей на конкурс детско-юношеской организации;</w:t>
      </w:r>
    </w:p>
    <w:p w:rsidR="00166704" w:rsidRPr="00514AB9" w:rsidRDefault="00166704" w:rsidP="0016670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владение информацией об основных программах и мероприятиях представляем</w:t>
      </w:r>
      <w:r w:rsidR="00FE2224" w:rsidRPr="00514AB9">
        <w:rPr>
          <w:rFonts w:ascii="Times New Roman" w:hAnsi="Times New Roman" w:cs="Times New Roman"/>
          <w:sz w:val="24"/>
          <w:szCs w:val="24"/>
          <w:lang w:eastAsia="ru-RU"/>
        </w:rPr>
        <w:t>ой детско-юношеской организации</w:t>
      </w:r>
      <w:r w:rsidR="00FE222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, Конвенция по защите прав ребенка, Конституция РК.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МЕСТО И ВРЕМЯ ПРОВЕДЕНИЯ КОНКУРСА:</w:t>
      </w:r>
    </w:p>
    <w:p w:rsidR="00166704" w:rsidRPr="00514AB9" w:rsidRDefault="00A769A2" w:rsidP="00166704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Конкурс проводится в </w:t>
      </w:r>
      <w:r w:rsidR="00FE222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2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16670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этапа: </w:t>
      </w:r>
    </w:p>
    <w:p w:rsidR="00D20025" w:rsidRPr="00514AB9" w:rsidRDefault="00A769A2" w:rsidP="00166704">
      <w:pPr>
        <w:pStyle w:val="a5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</w:pP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1 этап «Школа омбудсменов»</w:t>
      </w:r>
      <w:r w:rsidR="00EE195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.  Прове</w:t>
      </w:r>
      <w:r w:rsidR="00FE222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дение 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занятия для учащихся города Павлодара, </w:t>
      </w:r>
      <w:r w:rsidR="00FE222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в рамках городской школы «Жас Ұлан», творческие мастерские в рамках ШДА (область, город) и  мастер-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класс</w:t>
      </w:r>
      <w:r w:rsidR="00FE222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ы для педагогов (областные 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семинар</w:t>
      </w:r>
      <w:r w:rsidR="00FE2224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ы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). </w:t>
      </w:r>
    </w:p>
    <w:p w:rsidR="00A769A2" w:rsidRPr="00514AB9" w:rsidRDefault="00FE222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2</w:t>
      </w:r>
      <w:r w:rsidR="00A769A2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заочный этап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. </w:t>
      </w:r>
      <w:r w:rsidR="00A769A2"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val="kk-KZ" w:eastAsia="ru-RU"/>
        </w:rPr>
        <w:t>Состоит из 2 туров:</w:t>
      </w:r>
    </w:p>
    <w:p w:rsidR="00166704" w:rsidRPr="00514AB9" w:rsidRDefault="00FE222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1 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тур</w:t>
      </w:r>
      <w:r w:rsidR="00166704"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на местах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до 3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>0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166704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166704" w:rsidRPr="00514AB9" w:rsidRDefault="00FE222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2</w:t>
      </w:r>
      <w:r w:rsidR="00A769A2"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финальный 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тур</w:t>
      </w:r>
      <w:r w:rsidR="00166704"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состоится  19 мая 201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года в большом зале 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Дворца школьников им.М.М.Катаева,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в котором примут участие победители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городских/районных туров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(по одному представителю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школьный омбудсмен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от районной/городской ДЮО).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УСЛОВИЯ ПРОВЕДЕНИЯ</w:t>
      </w:r>
      <w:r w:rsidR="00FE2224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ВТОРОГО ЭТАПА</w:t>
      </w: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166704" w:rsidRPr="00514AB9" w:rsidRDefault="00FE222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Условия участия в 1 </w:t>
      </w: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туре</w:t>
      </w:r>
      <w:r w:rsidR="00E158BE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:rsidR="00166704" w:rsidRPr="00514AB9" w:rsidRDefault="00E158BE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Д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о 3</w:t>
      </w:r>
      <w:r w:rsidR="0016670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>0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5C3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апреля </w:t>
      </w:r>
      <w:r w:rsidR="008C5C34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8C5C34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6</w:t>
      </w:r>
      <w:r w:rsidR="00166704"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провести на местах конкур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 по номинациям: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Творческое</w:t>
      </w:r>
      <w:proofErr w:type="gramEnd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портфолио конкурсанта. 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Портфолио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состоит из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 резюме, включающего  в себя персональную информацию об участнике, сведениях о достижениях (дипломы, грамоты, сертификаты), отзывы о его общественной деятельности, фотографии и т.п.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материалы должны быть творчески оформлены в единую папку, которая должна содержать титульный лист с фотографией конкурсанта, указанием ФИО, № школы, название детского объединения, электронный адрес участника и номер телефона.</w:t>
      </w:r>
    </w:p>
    <w:p w:rsidR="00166704" w:rsidRPr="00514AB9" w:rsidRDefault="00E158BE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Творческ</w:t>
      </w:r>
      <w:proofErr w:type="spellEnd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 xml:space="preserve">ая 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визитк</w:t>
      </w:r>
      <w:proofErr w:type="spellEnd"/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а</w:t>
      </w:r>
      <w:r w:rsidR="00166704"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kk-KZ" w:eastAsia="ru-RU"/>
        </w:rPr>
        <w:t>Школьный омбудсмен</w:t>
      </w:r>
      <w:r w:rsidR="00166704"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 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в форме видеоролика  или слайдовой программы.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Видеоролик  содержит презентацию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омбудсменов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детско-юношеских организаций «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», которую он представляет. Продолжительность ролика-визитки не более 5-х минут.</w:t>
      </w:r>
      <w:r w:rsidRPr="00514AB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все видеофрагменты будут смонтированы в единый сюжет, то ролик должен отвечать следующим требованиям: снятый четко, без тряски; монтировать можно в программах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Sony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Vegas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Pro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Adobe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Premiere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Pro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Pinnacle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Studio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HD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Avid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Studio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Movie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AB9">
        <w:rPr>
          <w:rFonts w:ascii="Times New Roman" w:hAnsi="Times New Roman" w:cs="Times New Roman"/>
          <w:sz w:val="24"/>
          <w:szCs w:val="24"/>
          <w:lang w:val="en-US" w:eastAsia="ru-RU"/>
        </w:rPr>
        <w:t>Maker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(слайдовая программа) в формате </w:t>
      </w:r>
      <w:proofErr w:type="spellStart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версии до 2010), содержать не более 20 слайдов, фотографий, рисунков, таблиц, схем с использованием информации и фактов, слоганов и призывов с эффективными переходами между кадрами. Слайд-презентация может сопровождаться дикторским текстом или музыкой. На первом слайде презентации необходимо указать название работы, фамилию, имя, возраст автора, организацию образования, e-</w:t>
      </w:r>
      <w:proofErr w:type="spellStart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город/район</w:t>
      </w:r>
      <w:r w:rsidRPr="00514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Конкурсный  материал приносить на дисках DVD-RW, CD-RW, с указанием ФИО конкурсанта, названия объединения по адресу </w:t>
      </w:r>
      <w:proofErr w:type="spellStart"/>
      <w:r w:rsidRPr="00514AB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4AB9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14AB9">
        <w:rPr>
          <w:rFonts w:ascii="Times New Roman" w:hAnsi="Times New Roman" w:cs="Times New Roman"/>
          <w:sz w:val="24"/>
          <w:szCs w:val="24"/>
          <w:lang w:eastAsia="ru-RU"/>
        </w:rPr>
        <w:t>авлодар</w:t>
      </w:r>
      <w:proofErr w:type="spellEnd"/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ул.1 Мая, 27 Дворец школьников </w:t>
      </w:r>
      <w:proofErr w:type="spellStart"/>
      <w:r w:rsidRPr="00514AB9">
        <w:rPr>
          <w:rFonts w:ascii="Times New Roman" w:hAnsi="Times New Roman" w:cs="Times New Roman"/>
          <w:sz w:val="24"/>
          <w:szCs w:val="24"/>
          <w:lang w:eastAsia="ru-RU"/>
        </w:rPr>
        <w:t>им.М.М.Катаева</w:t>
      </w:r>
      <w:proofErr w:type="spellEnd"/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№ 224 с 10.00 до 17.00.</w:t>
      </w:r>
    </w:p>
    <w:p w:rsidR="00E158BE" w:rsidRPr="00514AB9" w:rsidRDefault="00E158BE" w:rsidP="0016670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14A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7.2. </w:t>
      </w:r>
      <w:r w:rsidRPr="00514AB9">
        <w:rPr>
          <w:rFonts w:ascii="Times New Roman" w:hAnsi="Times New Roman" w:cs="Times New Roman"/>
          <w:sz w:val="24"/>
          <w:szCs w:val="24"/>
          <w:lang w:val="kk-KZ"/>
        </w:rPr>
        <w:t>Условия проведения 2 финального тура</w:t>
      </w:r>
      <w:r w:rsidRPr="00514A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</w:p>
    <w:p w:rsidR="00166704" w:rsidRPr="00514AB9" w:rsidRDefault="00E158BE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4AB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Финал «Школьный омбудсмен-2016» пройдет  </w:t>
      </w:r>
      <w:r w:rsidR="00166704" w:rsidRPr="00514AB9">
        <w:rPr>
          <w:rFonts w:ascii="Times New Roman" w:hAnsi="Times New Roman" w:cs="Times New Roman"/>
          <w:sz w:val="24"/>
          <w:szCs w:val="24"/>
          <w:lang w:val="kk-KZ"/>
        </w:rPr>
        <w:t>пройдет 19 мая 2016 года в большом зале Дворца школьников им.М.М.Катаева.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Список участников финального этапа формируется до 4</w:t>
      </w:r>
      <w:r w:rsidR="008C5C34" w:rsidRPr="00514AB9">
        <w:rPr>
          <w:rFonts w:ascii="Times New Roman" w:hAnsi="Times New Roman" w:cs="Times New Roman"/>
          <w:sz w:val="24"/>
          <w:szCs w:val="24"/>
          <w:lang w:val="kk-KZ"/>
        </w:rPr>
        <w:t xml:space="preserve"> мая 2016</w:t>
      </w:r>
      <w:r w:rsidRPr="00514AB9">
        <w:rPr>
          <w:rFonts w:ascii="Times New Roman" w:hAnsi="Times New Roman" w:cs="Times New Roman"/>
          <w:sz w:val="24"/>
          <w:szCs w:val="24"/>
          <w:lang w:val="kk-KZ"/>
        </w:rPr>
        <w:t xml:space="preserve"> года. 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Участниками областного  конкурса становятся не более 13 победителей городского/районного этапа (один от района или города).  Они приглашаются со своей группой поддержки (не менее 10 человек), которая должна быть с элементами корпоративной культуры, представляемой детско-юношеской организации (эмблема, атрибуты, элементы одежды, плакаты и т.д.).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Очный областной  </w:t>
      </w:r>
      <w:r w:rsidR="00E158BE" w:rsidRPr="00514AB9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C5C34" w:rsidRPr="00514AB9">
        <w:rPr>
          <w:rFonts w:ascii="Times New Roman" w:hAnsi="Times New Roman" w:cs="Times New Roman"/>
          <w:sz w:val="24"/>
          <w:szCs w:val="24"/>
          <w:lang w:val="kk-KZ"/>
        </w:rPr>
        <w:t>Школьный омбудсмен</w:t>
      </w:r>
      <w:r w:rsidR="00E158BE" w:rsidRPr="00514AB9">
        <w:rPr>
          <w:rFonts w:ascii="Times New Roman" w:hAnsi="Times New Roman" w:cs="Times New Roman"/>
          <w:sz w:val="24"/>
          <w:szCs w:val="24"/>
          <w:lang w:val="kk-KZ"/>
        </w:rPr>
        <w:t>-2016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» включает экспромтные задания и домашнее задание:</w:t>
      </w:r>
    </w:p>
    <w:p w:rsidR="00166704" w:rsidRPr="00514AB9" w:rsidRDefault="00166704" w:rsidP="00166704">
      <w:pPr>
        <w:spacing w:line="270" w:lineRule="atLeast"/>
        <w:jc w:val="both"/>
        <w:rPr>
          <w:rFonts w:eastAsia="Times New Roman" w:cs="Times New Roman"/>
        </w:rPr>
      </w:pPr>
      <w:r w:rsidRPr="00514AB9">
        <w:rPr>
          <w:rFonts w:eastAsia="Times New Roman" w:cs="Times New Roman"/>
        </w:rPr>
        <w:t>Конкурс проводится по следующим номинациям:</w:t>
      </w:r>
    </w:p>
    <w:p w:rsidR="00166704" w:rsidRPr="00514AB9" w:rsidRDefault="00166704" w:rsidP="00166704">
      <w:pPr>
        <w:numPr>
          <w:ilvl w:val="0"/>
          <w:numId w:val="3"/>
        </w:numPr>
        <w:spacing w:line="270" w:lineRule="atLeast"/>
        <w:ind w:left="480"/>
        <w:jc w:val="both"/>
        <w:rPr>
          <w:rFonts w:eastAsia="Times New Roman" w:cs="Times New Roman"/>
        </w:rPr>
      </w:pPr>
      <w:r w:rsidRPr="00514AB9">
        <w:rPr>
          <w:rFonts w:eastAsia="Times New Roman" w:cs="Times New Roman"/>
        </w:rPr>
        <w:t xml:space="preserve">«Визитка – презентация» домашнее задание, где необходимо раскрыть </w:t>
      </w:r>
      <w:r w:rsidRPr="00514AB9">
        <w:rPr>
          <w:rFonts w:eastAsia="Times New Roman" w:cs="Times New Roman"/>
          <w:lang w:val="kk-KZ"/>
        </w:rPr>
        <w:t xml:space="preserve">свою </w:t>
      </w:r>
      <w:r w:rsidRPr="00514AB9">
        <w:rPr>
          <w:rFonts w:eastAsia="Times New Roman" w:cs="Times New Roman"/>
        </w:rPr>
        <w:t xml:space="preserve">общественную деятельность </w:t>
      </w:r>
      <w:r w:rsidR="00E158BE" w:rsidRPr="00514AB9">
        <w:rPr>
          <w:rFonts w:eastAsia="Times New Roman" w:cs="Times New Roman"/>
          <w:lang w:val="kk-KZ"/>
        </w:rPr>
        <w:t>в детско-</w:t>
      </w:r>
      <w:r w:rsidRPr="00514AB9">
        <w:rPr>
          <w:rFonts w:eastAsia="Times New Roman" w:cs="Times New Roman"/>
          <w:lang w:val="kk-KZ"/>
        </w:rPr>
        <w:t>юношеской организации</w:t>
      </w:r>
      <w:r w:rsidRPr="00514AB9">
        <w:rPr>
          <w:rFonts w:eastAsia="Times New Roman" w:cs="Times New Roman"/>
        </w:rPr>
        <w:t xml:space="preserve">, </w:t>
      </w:r>
      <w:r w:rsidR="00E158BE" w:rsidRPr="00514AB9">
        <w:rPr>
          <w:rFonts w:eastAsia="Times New Roman" w:cs="Times New Roman"/>
          <w:lang w:val="kk-KZ"/>
        </w:rPr>
        <w:t xml:space="preserve">как школьного омбудсмена </w:t>
      </w:r>
      <w:r w:rsidRPr="00514AB9">
        <w:rPr>
          <w:rFonts w:eastAsia="Times New Roman" w:cs="Times New Roman"/>
        </w:rPr>
        <w:t>показат</w:t>
      </w:r>
      <w:r w:rsidR="00E158BE" w:rsidRPr="00514AB9">
        <w:rPr>
          <w:rFonts w:eastAsia="Times New Roman" w:cs="Times New Roman"/>
        </w:rPr>
        <w:t xml:space="preserve">ь результаты деятельности. </w:t>
      </w:r>
      <w:r w:rsidR="00E158BE" w:rsidRPr="00514AB9">
        <w:rPr>
          <w:rFonts w:eastAsia="Times New Roman" w:cs="Times New Roman"/>
          <w:lang w:val="kk-KZ"/>
        </w:rPr>
        <w:t>Регламент</w:t>
      </w:r>
      <w:r w:rsidRPr="00514AB9">
        <w:rPr>
          <w:rFonts w:eastAsia="Times New Roman" w:cs="Times New Roman"/>
        </w:rPr>
        <w:t>  -2-3 минуты.</w:t>
      </w:r>
    </w:p>
    <w:p w:rsidR="00166704" w:rsidRPr="00514AB9" w:rsidRDefault="00166704" w:rsidP="00E158BE">
      <w:pPr>
        <w:numPr>
          <w:ilvl w:val="0"/>
          <w:numId w:val="4"/>
        </w:numPr>
        <w:spacing w:line="270" w:lineRule="atLeast"/>
        <w:ind w:left="480"/>
        <w:jc w:val="both"/>
        <w:rPr>
          <w:rFonts w:eastAsia="Times New Roman" w:cs="Times New Roman"/>
        </w:rPr>
      </w:pPr>
      <w:r w:rsidRPr="00514AB9">
        <w:rPr>
          <w:rFonts w:eastAsia="Times New Roman" w:cs="Times New Roman"/>
        </w:rPr>
        <w:t>«Я гражданин великой страны» - каждому лидеру будет предложено по два вопроса</w:t>
      </w:r>
      <w:r w:rsidR="00E158BE" w:rsidRPr="00514AB9">
        <w:rPr>
          <w:rFonts w:eastAsia="Times New Roman" w:cs="Times New Roman"/>
          <w:lang w:val="kk-KZ"/>
        </w:rPr>
        <w:t xml:space="preserve">, основанных на международной Конвенции о правах ребенка. </w:t>
      </w:r>
      <w:r w:rsidRPr="00514AB9">
        <w:rPr>
          <w:rFonts w:eastAsia="Times New Roman" w:cs="Times New Roman"/>
        </w:rPr>
        <w:t>Задача: суметь  за 1 минуту сориентироваться и дать полный ответ.</w:t>
      </w:r>
    </w:p>
    <w:p w:rsidR="00166704" w:rsidRPr="00514AB9" w:rsidRDefault="00166704" w:rsidP="00166704">
      <w:pPr>
        <w:numPr>
          <w:ilvl w:val="0"/>
          <w:numId w:val="4"/>
        </w:numPr>
        <w:tabs>
          <w:tab w:val="num" w:pos="567"/>
        </w:tabs>
        <w:spacing w:line="270" w:lineRule="atLeast"/>
        <w:ind w:left="426"/>
        <w:jc w:val="both"/>
        <w:rPr>
          <w:rFonts w:eastAsia="Times New Roman" w:cs="Times New Roman"/>
        </w:rPr>
      </w:pPr>
      <w:r w:rsidRPr="00514AB9">
        <w:rPr>
          <w:rFonts w:eastAsia="Times New Roman" w:cs="Times New Roman"/>
        </w:rPr>
        <w:t>«Свободный микрофон» участни</w:t>
      </w:r>
      <w:r w:rsidR="00E158BE" w:rsidRPr="00514AB9">
        <w:rPr>
          <w:rFonts w:eastAsia="Times New Roman" w:cs="Times New Roman"/>
        </w:rPr>
        <w:t>кам предоставляется возможность</w:t>
      </w:r>
      <w:r w:rsidR="00E158BE" w:rsidRPr="00514AB9">
        <w:rPr>
          <w:rFonts w:eastAsia="Times New Roman" w:cs="Times New Roman"/>
          <w:lang w:val="kk-KZ"/>
        </w:rPr>
        <w:t xml:space="preserve"> выступить </w:t>
      </w:r>
      <w:proofErr w:type="gramStart"/>
      <w:r w:rsidR="00E158BE" w:rsidRPr="00514AB9">
        <w:rPr>
          <w:rFonts w:eastAsia="Times New Roman" w:cs="Times New Roman"/>
          <w:lang w:val="kk-KZ"/>
        </w:rPr>
        <w:t>с</w:t>
      </w:r>
      <w:proofErr w:type="gramEnd"/>
      <w:r w:rsidR="00E158BE" w:rsidRPr="00514AB9">
        <w:rPr>
          <w:rFonts w:eastAsia="Times New Roman" w:cs="Times New Roman"/>
          <w:lang w:val="kk-KZ"/>
        </w:rPr>
        <w:t xml:space="preserve"> </w:t>
      </w:r>
      <w:proofErr w:type="gramStart"/>
      <w:r w:rsidR="00E158BE" w:rsidRPr="00514AB9">
        <w:rPr>
          <w:rFonts w:eastAsia="Times New Roman" w:cs="Times New Roman"/>
          <w:lang w:val="kk-KZ"/>
        </w:rPr>
        <w:t>обращениям</w:t>
      </w:r>
      <w:proofErr w:type="gramEnd"/>
      <w:r w:rsidR="00E158BE" w:rsidRPr="00514AB9">
        <w:rPr>
          <w:rFonts w:eastAsia="Times New Roman" w:cs="Times New Roman"/>
          <w:lang w:val="kk-KZ"/>
        </w:rPr>
        <w:t xml:space="preserve"> </w:t>
      </w:r>
      <w:r w:rsidRPr="00514AB9">
        <w:rPr>
          <w:rFonts w:eastAsia="Times New Roman" w:cs="Times New Roman"/>
        </w:rPr>
        <w:t xml:space="preserve">своим </w:t>
      </w:r>
      <w:r w:rsidR="00E158BE" w:rsidRPr="00514AB9">
        <w:rPr>
          <w:rFonts w:eastAsia="Times New Roman" w:cs="Times New Roman"/>
          <w:lang w:val="kk-KZ"/>
        </w:rPr>
        <w:t xml:space="preserve">к </w:t>
      </w:r>
      <w:r w:rsidRPr="00514AB9">
        <w:rPr>
          <w:rFonts w:eastAsia="Times New Roman" w:cs="Times New Roman"/>
        </w:rPr>
        <w:t>сверстникам.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7.4. Критерии оценки: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При экспертной оценке </w:t>
      </w:r>
      <w:r w:rsidRPr="00514AB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финального этапа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> конкурса оценивается:</w:t>
      </w:r>
    </w:p>
    <w:p w:rsidR="00166704" w:rsidRPr="00514AB9" w:rsidRDefault="00166704" w:rsidP="0016670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своевременность и качество выполнения конкурсных заданий;</w:t>
      </w:r>
    </w:p>
    <w:p w:rsidR="00166704" w:rsidRPr="00514AB9" w:rsidRDefault="00166704" w:rsidP="0016670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проявление лидерских качеств конкурсанта: коммуникабельность, организаторские способности, эмоциональность, находчивость, умение вести за собой и т.п.;</w:t>
      </w:r>
    </w:p>
    <w:p w:rsidR="00166704" w:rsidRPr="00514AB9" w:rsidRDefault="00E158BE" w:rsidP="0016670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стиль взаимодействия 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омбудсмена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с другими участниками конкурса.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ЖЮРИ: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областного конкурса состав жюри формирует оргкомитет, в которое входят </w:t>
      </w:r>
      <w:r w:rsidR="00E158BE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специалисты управления образования, МК «Жас Отан», образовательные учреждений дополнительного образования.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 НАГРАЖДЕНИЕ:</w:t>
      </w:r>
    </w:p>
    <w:p w:rsidR="00166704" w:rsidRPr="00514AB9" w:rsidRDefault="00321B36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9.1. П</w:t>
      </w: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обедители финального тура (гран-при, 1,2,3 места) 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награждены дипломами и подарками. 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9.2. Дополнительные условия:</w:t>
      </w:r>
    </w:p>
    <w:p w:rsidR="00166704" w:rsidRPr="00514AB9" w:rsidRDefault="00321B36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>рганизаторы</w:t>
      </w:r>
      <w:proofErr w:type="spellEnd"/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оставляют за собой право вносить</w:t>
      </w:r>
      <w:r w:rsidR="00166704" w:rsidRPr="00514AB9">
        <w:rPr>
          <w:rFonts w:ascii="Times New Roman" w:hAnsi="Times New Roman" w:cs="Times New Roman"/>
          <w:sz w:val="24"/>
          <w:szCs w:val="24"/>
          <w:lang w:eastAsia="ru-RU"/>
        </w:rPr>
        <w:br/>
        <w:t>изменения и дополнения в настоящее положение с последующим уведомлением участников конкурса.    </w:t>
      </w:r>
    </w:p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6704" w:rsidRPr="00514AB9" w:rsidRDefault="00166704" w:rsidP="00166704">
      <w:pPr>
        <w:jc w:val="right"/>
        <w:rPr>
          <w:rFonts w:eastAsia="Times New Roman" w:cs="Times New Roman"/>
          <w:b/>
          <w:bCs/>
          <w:shd w:val="clear" w:color="auto" w:fill="FFFFFF"/>
        </w:rPr>
      </w:pPr>
      <w:r w:rsidRPr="00514AB9">
        <w:rPr>
          <w:rFonts w:eastAsia="Times New Roman" w:cs="Times New Roman"/>
          <w:b/>
          <w:bCs/>
          <w:shd w:val="clear" w:color="auto" w:fill="FFFFFF"/>
        </w:rPr>
        <w:t>Приложение 1</w:t>
      </w:r>
    </w:p>
    <w:p w:rsidR="00166704" w:rsidRPr="00514AB9" w:rsidRDefault="00166704" w:rsidP="0016670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4A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Заявка на участие</w:t>
      </w:r>
      <w:r w:rsidRPr="00514AB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br/>
        <w:t xml:space="preserve">в </w:t>
      </w:r>
      <w:r w:rsidRPr="00514AB9">
        <w:rPr>
          <w:rFonts w:ascii="Times New Roman" w:hAnsi="Times New Roman" w:cs="Times New Roman"/>
          <w:b/>
          <w:sz w:val="24"/>
          <w:szCs w:val="24"/>
        </w:rPr>
        <w:t>о</w:t>
      </w: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бластном смотре-конкурсе </w:t>
      </w:r>
      <w:r w:rsidR="008C5C34" w:rsidRPr="00514A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омбудсменов </w:t>
      </w:r>
      <w:r w:rsidR="00CC01C5" w:rsidRPr="00514AB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14A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городских, районных детско-юношеских организаций «</w:t>
      </w:r>
      <w:r w:rsidRPr="00514AB9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Жас Ұлан</w:t>
      </w:r>
      <w:r w:rsidRPr="00514AB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66704" w:rsidRPr="00514AB9" w:rsidRDefault="008C5C34" w:rsidP="00D20025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14AB9">
        <w:rPr>
          <w:rFonts w:ascii="Times New Roman" w:hAnsi="Times New Roman" w:cs="Times New Roman"/>
          <w:b/>
          <w:sz w:val="24"/>
          <w:szCs w:val="24"/>
          <w:lang w:val="kk-KZ"/>
        </w:rPr>
        <w:t>«Школьный омбудсмен</w:t>
      </w:r>
      <w:r w:rsidR="00166704" w:rsidRPr="00514A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- 201</w:t>
      </w:r>
      <w:r w:rsidR="00176A9B" w:rsidRPr="00514AB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166704" w:rsidRPr="00514AB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14AB9" w:rsidRPr="00514AB9" w:rsidTr="00166704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учреждение, класс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почтовый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представляемой детско-юношеской организации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учреждения, где базируется ДЮО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директора </w:t>
            </w:r>
            <w:r w:rsidRPr="00514A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B9" w:rsidRPr="00514AB9" w:rsidTr="00166704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старшего вожатого или координатора ДЮО </w:t>
            </w:r>
            <w:r w:rsidRPr="00514A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(полностью), </w:t>
            </w:r>
            <w:r w:rsidRPr="00514AB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контактный телефон</w:t>
            </w:r>
          </w:p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04" w:rsidRPr="00514AB9" w:rsidRDefault="001667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A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6704" w:rsidRPr="00514AB9" w:rsidRDefault="00166704" w:rsidP="00166704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6704" w:rsidRPr="00514AB9" w:rsidRDefault="00166704" w:rsidP="001667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Контактная информация:</w:t>
      </w:r>
    </w:p>
    <w:p w:rsidR="00166704" w:rsidRPr="00514AB9" w:rsidRDefault="00166704" w:rsidP="00166704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>т. 8 (7182) 32-85-06, сот. 87</w:t>
      </w:r>
      <w:r w:rsidR="008C5C34" w:rsidRPr="00514AB9">
        <w:rPr>
          <w:rFonts w:ascii="Times New Roman" w:hAnsi="Times New Roman" w:cs="Times New Roman"/>
          <w:sz w:val="24"/>
          <w:szCs w:val="24"/>
          <w:lang w:val="en-US" w:eastAsia="ru-RU"/>
        </w:rPr>
        <w:t>472570383</w:t>
      </w: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6704" w:rsidRPr="00514AB9" w:rsidRDefault="00166704" w:rsidP="00166704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5C34" w:rsidRPr="00514A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Жаканова Динара Орынбасаровна </w:t>
      </w:r>
    </w:p>
    <w:p w:rsidR="00761DCF" w:rsidRPr="00514AB9" w:rsidRDefault="00166704" w:rsidP="00D200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14AB9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8C5C34" w:rsidRPr="00514A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5C34" w:rsidRPr="00514A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C5C34" w:rsidRPr="00514AB9">
        <w:rPr>
          <w:rFonts w:ascii="Times New Roman" w:hAnsi="Times New Roman" w:cs="Times New Roman"/>
          <w:sz w:val="24"/>
          <w:szCs w:val="24"/>
          <w:lang w:val="en-US"/>
        </w:rPr>
        <w:t>zhakanova</w:t>
      </w:r>
      <w:proofErr w:type="spellEnd"/>
      <w:r w:rsidR="008C5C34" w:rsidRPr="00514AB9">
        <w:rPr>
          <w:rFonts w:ascii="Times New Roman" w:hAnsi="Times New Roman" w:cs="Times New Roman"/>
          <w:sz w:val="24"/>
          <w:szCs w:val="24"/>
        </w:rPr>
        <w:t>@</w:t>
      </w:r>
      <w:r w:rsidR="008C5C34" w:rsidRPr="00514A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5C34" w:rsidRPr="00514A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C5C34" w:rsidRPr="00514A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1DCF" w:rsidRPr="00514AB9" w:rsidRDefault="00761DCF">
      <w:pPr>
        <w:rPr>
          <w:rFonts w:cs="Times New Roman"/>
        </w:rPr>
      </w:pPr>
    </w:p>
    <w:bookmarkEnd w:id="0"/>
    <w:p w:rsidR="00761DCF" w:rsidRPr="00514AB9" w:rsidRDefault="00761DCF">
      <w:pPr>
        <w:rPr>
          <w:rFonts w:cs="Times New Roman"/>
        </w:rPr>
      </w:pPr>
    </w:p>
    <w:sectPr w:rsidR="00761DCF" w:rsidRPr="00514AB9" w:rsidSect="0036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B807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122781"/>
    <w:multiLevelType w:val="hybridMultilevel"/>
    <w:tmpl w:val="9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F8B"/>
    <w:multiLevelType w:val="multilevel"/>
    <w:tmpl w:val="FE6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6B4A5F"/>
    <w:multiLevelType w:val="hybridMultilevel"/>
    <w:tmpl w:val="E6F26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704"/>
    <w:rsid w:val="00166704"/>
    <w:rsid w:val="00176A9B"/>
    <w:rsid w:val="001A7229"/>
    <w:rsid w:val="002D4811"/>
    <w:rsid w:val="002E08B7"/>
    <w:rsid w:val="00321B36"/>
    <w:rsid w:val="00362B20"/>
    <w:rsid w:val="00514AB9"/>
    <w:rsid w:val="0053266D"/>
    <w:rsid w:val="00761DCF"/>
    <w:rsid w:val="00804A06"/>
    <w:rsid w:val="008C5C34"/>
    <w:rsid w:val="009827DB"/>
    <w:rsid w:val="00A72E6F"/>
    <w:rsid w:val="00A769A2"/>
    <w:rsid w:val="00A93D26"/>
    <w:rsid w:val="00AA3C96"/>
    <w:rsid w:val="00C12237"/>
    <w:rsid w:val="00CC01C5"/>
    <w:rsid w:val="00D20025"/>
    <w:rsid w:val="00E158BE"/>
    <w:rsid w:val="00EE1954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704"/>
    <w:rPr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166704"/>
  </w:style>
  <w:style w:type="paragraph" w:styleId="a5">
    <w:name w:val="No Spacing"/>
    <w:link w:val="a4"/>
    <w:uiPriority w:val="1"/>
    <w:qFormat/>
    <w:rsid w:val="00166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10</cp:revision>
  <cp:lastPrinted>2015-09-30T02:55:00Z</cp:lastPrinted>
  <dcterms:created xsi:type="dcterms:W3CDTF">2015-08-04T03:52:00Z</dcterms:created>
  <dcterms:modified xsi:type="dcterms:W3CDTF">2015-10-11T15:03:00Z</dcterms:modified>
</cp:coreProperties>
</file>