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D49" w:rsidRDefault="004D5D49" w:rsidP="004D5D49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sz w:val="28"/>
          <w:szCs w:val="28"/>
          <w:lang w:val="kk-KZ"/>
        </w:rPr>
      </w:pPr>
    </w:p>
    <w:p w:rsidR="004D5D49" w:rsidRDefault="004D5D49" w:rsidP="004D5D49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«УТВЕРЖДАЮ»</w:t>
      </w:r>
    </w:p>
    <w:p w:rsidR="004D5D49" w:rsidRDefault="009E5BCC" w:rsidP="004D5D49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Руководитель </w:t>
      </w:r>
      <w:r w:rsidR="004D5D49">
        <w:rPr>
          <w:rFonts w:ascii="Times New Roman" w:hAnsi="Times New Roman"/>
          <w:sz w:val="28"/>
          <w:szCs w:val="28"/>
          <w:lang w:val="kk-KZ"/>
        </w:rPr>
        <w:t xml:space="preserve"> областного </w:t>
      </w:r>
    </w:p>
    <w:p w:rsidR="004D5D49" w:rsidRDefault="004D5D49" w:rsidP="004D5D49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Дворца школьников им.М.М.Катаева</w:t>
      </w:r>
    </w:p>
    <w:p w:rsidR="004D5D49" w:rsidRDefault="004D5D49" w:rsidP="004D5D49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</w:t>
      </w:r>
      <w:proofErr w:type="spellStart"/>
      <w:r>
        <w:rPr>
          <w:rFonts w:ascii="Times New Roman" w:hAnsi="Times New Roman"/>
          <w:sz w:val="28"/>
          <w:szCs w:val="28"/>
        </w:rPr>
        <w:t>Ерубаева</w:t>
      </w:r>
      <w:proofErr w:type="spellEnd"/>
      <w:r>
        <w:rPr>
          <w:rFonts w:ascii="Times New Roman" w:hAnsi="Times New Roman"/>
          <w:sz w:val="28"/>
          <w:szCs w:val="28"/>
        </w:rPr>
        <w:t xml:space="preserve"> А.Ж.</w:t>
      </w:r>
    </w:p>
    <w:p w:rsidR="004D5D49" w:rsidRDefault="004D5D49" w:rsidP="004D5D49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sz w:val="28"/>
          <w:szCs w:val="28"/>
        </w:rPr>
      </w:pPr>
    </w:p>
    <w:p w:rsidR="004D5D49" w:rsidRDefault="004D5D49" w:rsidP="004D5D49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Программа</w:t>
      </w:r>
    </w:p>
    <w:p w:rsidR="00AF6C7C" w:rsidRDefault="004D5D49" w:rsidP="004D5D4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о</w:t>
      </w:r>
      <w:proofErr w:type="spellStart"/>
      <w:r>
        <w:rPr>
          <w:rFonts w:ascii="Times New Roman" w:hAnsi="Times New Roman"/>
          <w:sz w:val="28"/>
          <w:szCs w:val="28"/>
        </w:rPr>
        <w:t>бластного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семинара  педагогов</w:t>
      </w:r>
      <w:r>
        <w:rPr>
          <w:rFonts w:ascii="Times New Roman" w:hAnsi="Times New Roman"/>
          <w:sz w:val="28"/>
          <w:szCs w:val="28"/>
          <w:lang w:val="kk-KZ"/>
        </w:rPr>
        <w:t xml:space="preserve">  дополнительного образования, руководителей инстр</w:t>
      </w:r>
      <w:r w:rsidR="00AF6C7C">
        <w:rPr>
          <w:rFonts w:ascii="Times New Roman" w:hAnsi="Times New Roman"/>
          <w:sz w:val="28"/>
          <w:szCs w:val="28"/>
          <w:lang w:val="kk-KZ"/>
        </w:rPr>
        <w:t xml:space="preserve">ументальных детских коллективов </w:t>
      </w:r>
      <w:r>
        <w:rPr>
          <w:rFonts w:ascii="Times New Roman" w:hAnsi="Times New Roman"/>
          <w:sz w:val="28"/>
          <w:szCs w:val="28"/>
          <w:lang w:val="kk-KZ"/>
        </w:rPr>
        <w:t>(домбра)</w:t>
      </w:r>
      <w:r w:rsidR="00AF6C7C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</w:rPr>
        <w:t>на тему</w:t>
      </w:r>
      <w:r>
        <w:rPr>
          <w:rFonts w:ascii="Times New Roman" w:hAnsi="Times New Roman"/>
          <w:sz w:val="28"/>
          <w:szCs w:val="28"/>
          <w:lang w:val="kk-KZ"/>
        </w:rPr>
        <w:t>:</w:t>
      </w:r>
    </w:p>
    <w:p w:rsidR="004D5D49" w:rsidRDefault="004D5D49" w:rsidP="004D5D49">
      <w:pPr>
        <w:spacing w:after="0" w:line="240" w:lineRule="auto"/>
        <w:jc w:val="both"/>
        <w:rPr>
          <w:rFonts w:ascii="Times New Roman" w:eastAsiaTheme="minorHAnsi" w:hAnsi="Times New Roman"/>
          <w:b/>
          <w:sz w:val="28"/>
          <w:szCs w:val="28"/>
          <w:lang w:val="kk-KZ" w:eastAsia="en-US"/>
        </w:rPr>
      </w:pPr>
      <w:r w:rsidRPr="00AF6C7C">
        <w:rPr>
          <w:rFonts w:ascii="Times New Roman" w:eastAsiaTheme="minorHAnsi" w:hAnsi="Times New Roman"/>
          <w:b/>
          <w:sz w:val="28"/>
          <w:szCs w:val="28"/>
          <w:lang w:val="kk-KZ" w:eastAsia="en-US"/>
        </w:rPr>
        <w:t>«</w:t>
      </w:r>
      <w:r w:rsidR="009F11BC">
        <w:rPr>
          <w:rFonts w:ascii="Times New Roman" w:eastAsiaTheme="minorHAnsi" w:hAnsi="Times New Roman"/>
          <w:b/>
          <w:sz w:val="28"/>
          <w:szCs w:val="28"/>
          <w:lang w:val="kk-KZ" w:eastAsia="en-US"/>
        </w:rPr>
        <w:t>Развитие у учащихся национальной культуры через жанр кюй</w:t>
      </w:r>
      <w:r>
        <w:rPr>
          <w:rFonts w:ascii="Times New Roman" w:eastAsiaTheme="minorHAnsi" w:hAnsi="Times New Roman"/>
          <w:b/>
          <w:sz w:val="28"/>
          <w:szCs w:val="28"/>
          <w:lang w:val="kk-KZ" w:eastAsia="en-US"/>
        </w:rPr>
        <w:t>»</w:t>
      </w:r>
    </w:p>
    <w:p w:rsidR="004D5D49" w:rsidRDefault="001F74AB" w:rsidP="004D5D49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26</w:t>
      </w:r>
      <w:r w:rsidR="00460546">
        <w:rPr>
          <w:rFonts w:ascii="Times New Roman" w:hAnsi="Times New Roman"/>
          <w:b/>
          <w:sz w:val="28"/>
          <w:szCs w:val="28"/>
          <w:lang w:val="kk-KZ"/>
        </w:rPr>
        <w:t>.04.16г., 10.00-12.3</w:t>
      </w:r>
      <w:r w:rsidR="004D5D49">
        <w:rPr>
          <w:rFonts w:ascii="Times New Roman" w:hAnsi="Times New Roman"/>
          <w:b/>
          <w:sz w:val="28"/>
          <w:szCs w:val="28"/>
          <w:lang w:val="kk-KZ"/>
        </w:rPr>
        <w:t xml:space="preserve">0 </w:t>
      </w:r>
    </w:p>
    <w:p w:rsidR="004D5D49" w:rsidRDefault="004D5D49" w:rsidP="004D5D49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 малый зал ОДШ</w:t>
      </w:r>
    </w:p>
    <w:tbl>
      <w:tblPr>
        <w:tblW w:w="1006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02"/>
        <w:gridCol w:w="8363"/>
      </w:tblGrid>
      <w:tr w:rsidR="004D5D49" w:rsidTr="004D5D49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D49" w:rsidRDefault="004D5D4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 w:eastAsia="en-US"/>
              </w:rPr>
              <w:t>9.00-10.00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D49" w:rsidRDefault="004D5D4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Регистрация участников семинара.</w:t>
            </w:r>
          </w:p>
        </w:tc>
      </w:tr>
      <w:tr w:rsidR="004D5D49" w:rsidTr="004D5D49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D49" w:rsidRDefault="004D5D4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 w:eastAsia="en-US"/>
              </w:rPr>
              <w:t>10.00-10.10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6C7C" w:rsidRDefault="004D5D49" w:rsidP="00AF6C7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 xml:space="preserve">Приветственное слово </w:t>
            </w:r>
            <w:r w:rsidR="009E5BCC">
              <w:rPr>
                <w:rFonts w:ascii="Times New Roman" w:hAnsi="Times New Roman"/>
                <w:sz w:val="28"/>
                <w:szCs w:val="28"/>
                <w:lang w:val="kk-KZ" w:eastAsia="en-US"/>
              </w:rPr>
              <w:t>руководителя</w:t>
            </w: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 xml:space="preserve"> областного Дворца школьников им.М.М.Катаева </w:t>
            </w:r>
            <w:r>
              <w:rPr>
                <w:rFonts w:ascii="Times New Roman" w:hAnsi="Times New Roman"/>
                <w:b/>
                <w:sz w:val="28"/>
                <w:szCs w:val="28"/>
                <w:lang w:val="kk-KZ" w:eastAsia="en-US"/>
              </w:rPr>
              <w:t>Ерубаевой Алмы Жумабаевны.</w:t>
            </w:r>
          </w:p>
          <w:p w:rsidR="004D5D49" w:rsidRDefault="004D5D49" w:rsidP="00AF6C7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Знакомство с программой семинара.</w:t>
            </w:r>
          </w:p>
        </w:tc>
      </w:tr>
      <w:tr w:rsidR="004D5D49" w:rsidRPr="0033540C" w:rsidTr="004D5D49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D49" w:rsidRDefault="0046054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 w:eastAsia="en-US"/>
              </w:rPr>
              <w:t>10.10-10.35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D49" w:rsidRDefault="009E5BCC" w:rsidP="009E5B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  <w:lang w:val="kk-KZ"/>
              </w:rPr>
              <w:t>«Бастауыш сынып оқушыларын күйшілік өнеріне баулудың пайдалылығы»</w:t>
            </w: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 xml:space="preserve">. </w:t>
            </w:r>
            <w:r w:rsidR="004D5D49">
              <w:rPr>
                <w:rFonts w:ascii="Times New Roman" w:hAnsi="Times New Roman"/>
                <w:b/>
                <w:sz w:val="28"/>
                <w:szCs w:val="28"/>
                <w:lang w:val="kk-KZ" w:eastAsia="en-US"/>
              </w:rPr>
              <w:t>Сагитова Жанар Серикбаевна</w:t>
            </w:r>
            <w:r w:rsidR="004D5D49">
              <w:rPr>
                <w:rFonts w:ascii="Times New Roman" w:hAnsi="Times New Roman"/>
                <w:sz w:val="28"/>
                <w:szCs w:val="28"/>
                <w:lang w:val="kk-KZ" w:eastAsia="en-US"/>
              </w:rPr>
              <w:t>, магистрант искусствоведения, старший преподаватель кафедры методики</w:t>
            </w:r>
            <w:r w:rsidR="00C1340D">
              <w:rPr>
                <w:rFonts w:ascii="Times New Roman" w:hAnsi="Times New Roman"/>
                <w:sz w:val="28"/>
                <w:szCs w:val="28"/>
                <w:lang w:val="kk-KZ" w:eastAsia="en-US"/>
              </w:rPr>
              <w:t xml:space="preserve"> и теории музыки ПГПИ</w:t>
            </w: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.</w:t>
            </w:r>
          </w:p>
        </w:tc>
      </w:tr>
      <w:tr w:rsidR="004D5D49" w:rsidTr="004D5D49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D49" w:rsidRDefault="004D5D4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  <w:lang w:val="kk-KZ" w:eastAsia="en-US"/>
              </w:rPr>
            </w:pPr>
          </w:p>
          <w:p w:rsidR="004D5D49" w:rsidRDefault="004D5D4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 w:eastAsia="en-US"/>
              </w:rPr>
              <w:t>10.3</w:t>
            </w:r>
            <w:r w:rsidR="00460546">
              <w:rPr>
                <w:rFonts w:ascii="Times New Roman" w:hAnsi="Times New Roman"/>
                <w:b/>
                <w:sz w:val="28"/>
                <w:szCs w:val="28"/>
                <w:lang w:val="kk-KZ" w:eastAsia="en-US"/>
              </w:rPr>
              <w:t>5-10.5</w:t>
            </w:r>
            <w:r>
              <w:rPr>
                <w:rFonts w:ascii="Times New Roman" w:hAnsi="Times New Roman"/>
                <w:b/>
                <w:sz w:val="28"/>
                <w:szCs w:val="28"/>
                <w:lang w:val="kk-KZ" w:eastAsia="en-US"/>
              </w:rPr>
              <w:t>5</w:t>
            </w:r>
          </w:p>
          <w:p w:rsidR="004D5D49" w:rsidRDefault="004D5D4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  <w:lang w:val="kk-KZ" w:eastAsia="en-US"/>
              </w:rPr>
            </w:pPr>
          </w:p>
          <w:p w:rsidR="004D5D49" w:rsidRDefault="004D5D4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  <w:lang w:val="kk-KZ" w:eastAsia="en-US"/>
              </w:rPr>
            </w:pPr>
          </w:p>
          <w:p w:rsidR="004D5D49" w:rsidRDefault="004D5D4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  <w:lang w:val="kk-KZ" w:eastAsia="en-US"/>
              </w:rPr>
            </w:pPr>
          </w:p>
          <w:p w:rsidR="004D5D49" w:rsidRDefault="004D5D4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 w:eastAsia="en-US"/>
              </w:rPr>
              <w:t>10.</w:t>
            </w:r>
            <w:r w:rsidR="00460546">
              <w:rPr>
                <w:rFonts w:ascii="Times New Roman" w:hAnsi="Times New Roman"/>
                <w:b/>
                <w:sz w:val="28"/>
                <w:szCs w:val="28"/>
                <w:lang w:val="kk-KZ" w:eastAsia="en-US"/>
              </w:rPr>
              <w:t>55-11.1</w:t>
            </w:r>
            <w:r>
              <w:rPr>
                <w:rFonts w:ascii="Times New Roman" w:hAnsi="Times New Roman"/>
                <w:b/>
                <w:sz w:val="28"/>
                <w:szCs w:val="28"/>
                <w:lang w:val="kk-KZ" w:eastAsia="en-US"/>
              </w:rPr>
              <w:t>0</w:t>
            </w:r>
          </w:p>
          <w:p w:rsidR="004D5D49" w:rsidRDefault="004D5D4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  <w:lang w:val="kk-KZ" w:eastAsia="en-US"/>
              </w:rPr>
            </w:pPr>
          </w:p>
          <w:p w:rsidR="004D5D49" w:rsidRDefault="004D5D4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  <w:lang w:val="kk-KZ" w:eastAsia="en-US"/>
              </w:rPr>
            </w:pPr>
          </w:p>
          <w:p w:rsidR="004D5D49" w:rsidRDefault="004D5D4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  <w:lang w:val="kk-KZ" w:eastAsia="en-US"/>
              </w:rPr>
            </w:pPr>
          </w:p>
          <w:p w:rsidR="004D5D49" w:rsidRDefault="004D5D4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  <w:lang w:val="kk-KZ" w:eastAsia="en-US"/>
              </w:rPr>
            </w:pPr>
          </w:p>
          <w:p w:rsidR="004D5D49" w:rsidRDefault="0046054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 w:eastAsia="en-US"/>
              </w:rPr>
              <w:t>11.10-11.25</w:t>
            </w:r>
          </w:p>
          <w:p w:rsidR="004D5D49" w:rsidRDefault="004D5D4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  <w:lang w:val="kk-KZ" w:eastAsia="en-US"/>
              </w:rPr>
            </w:pPr>
          </w:p>
          <w:p w:rsidR="004D5D49" w:rsidRDefault="004D5D4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  <w:lang w:val="kk-KZ" w:eastAsia="en-US"/>
              </w:rPr>
            </w:pPr>
          </w:p>
          <w:p w:rsidR="004D5D49" w:rsidRDefault="004D5D4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  <w:lang w:val="kk-KZ" w:eastAsia="en-US"/>
              </w:rPr>
            </w:pPr>
          </w:p>
          <w:p w:rsidR="004D5D49" w:rsidRDefault="004D5D49" w:rsidP="0046054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  <w:lang w:val="kk-KZ" w:eastAsia="en-US"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D49" w:rsidRDefault="004D5D4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Обмен отытом работы:</w:t>
            </w:r>
          </w:p>
          <w:p w:rsidR="004D5D49" w:rsidRDefault="009E5B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 xml:space="preserve">«Оқушыларға эстетикалық тәрбие берудегі күй өнерінің алатын орны». </w:t>
            </w:r>
            <w:r w:rsidR="004D5D49">
              <w:rPr>
                <w:rFonts w:ascii="Times New Roman" w:hAnsi="Times New Roman"/>
                <w:b/>
                <w:sz w:val="28"/>
                <w:szCs w:val="28"/>
                <w:lang w:val="kk-KZ" w:eastAsia="en-US"/>
              </w:rPr>
              <w:t>Кенжиханова Алтын Гафуровна,</w:t>
            </w:r>
            <w:r w:rsidR="004D5D49">
              <w:rPr>
                <w:rFonts w:ascii="Times New Roman" w:hAnsi="Times New Roman"/>
                <w:sz w:val="28"/>
                <w:szCs w:val="28"/>
                <w:lang w:val="kk-KZ" w:eastAsia="en-US"/>
              </w:rPr>
              <w:t xml:space="preserve"> руководитель образцового домбрового оркестр</w:t>
            </w: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а «Жас екпін» Дворца школьников</w:t>
            </w:r>
            <w:r w:rsidR="004D5D49">
              <w:rPr>
                <w:rFonts w:ascii="Times New Roman" w:hAnsi="Times New Roman"/>
                <w:sz w:val="28"/>
                <w:szCs w:val="28"/>
                <w:lang w:val="kk-KZ" w:eastAsia="en-US"/>
              </w:rPr>
              <w:t xml:space="preserve"> </w:t>
            </w:r>
          </w:p>
          <w:p w:rsidR="009E5BCC" w:rsidRDefault="009E5BC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kk-KZ" w:eastAsia="en-US"/>
              </w:rPr>
            </w:pPr>
          </w:p>
          <w:p w:rsidR="004D5D49" w:rsidRDefault="009E5B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 xml:space="preserve">«Оқушыларға тәрбие  беруде  халық күйлері мен  әндерінің алатын орны». </w:t>
            </w:r>
            <w:r w:rsidR="004D5D49">
              <w:rPr>
                <w:rFonts w:ascii="Times New Roman" w:hAnsi="Times New Roman"/>
                <w:b/>
                <w:sz w:val="28"/>
                <w:szCs w:val="28"/>
                <w:lang w:val="kk-KZ" w:eastAsia="en-US"/>
              </w:rPr>
              <w:t>Кайирбекова Гульжан Болсынгазиевна,</w:t>
            </w:r>
            <w:r w:rsidR="004D5D49">
              <w:rPr>
                <w:rFonts w:ascii="Times New Roman" w:hAnsi="Times New Roman"/>
                <w:sz w:val="28"/>
                <w:szCs w:val="28"/>
                <w:lang w:val="kk-KZ" w:eastAsia="en-US"/>
              </w:rPr>
              <w:t xml:space="preserve"> музыкальный руководитель культурно – досугового центра села Алгабас г. Аксу, руководитель казахского</w:t>
            </w: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 xml:space="preserve"> народного ансамбля  «Мұрагер»</w:t>
            </w:r>
          </w:p>
          <w:p w:rsidR="009E5BCC" w:rsidRDefault="009E5BC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kk-KZ" w:eastAsia="en-US"/>
              </w:rPr>
            </w:pPr>
          </w:p>
          <w:p w:rsidR="004D5D49" w:rsidRDefault="009E5BCC" w:rsidP="009E5B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 xml:space="preserve">«Приемы формирования музыкольно – ритмического мышления на уроках этносольфеджио». </w:t>
            </w:r>
            <w:r w:rsidR="004D5D49">
              <w:rPr>
                <w:rFonts w:ascii="Times New Roman" w:hAnsi="Times New Roman"/>
                <w:b/>
                <w:sz w:val="28"/>
                <w:szCs w:val="28"/>
                <w:lang w:val="kk-KZ" w:eastAsia="en-US"/>
              </w:rPr>
              <w:t>Кощук Эльвира Геннадьевна</w:t>
            </w:r>
            <w:r w:rsidR="004D5D49">
              <w:rPr>
                <w:rFonts w:ascii="Times New Roman" w:hAnsi="Times New Roman"/>
                <w:sz w:val="28"/>
                <w:szCs w:val="28"/>
                <w:lang w:val="kk-KZ" w:eastAsia="en-US"/>
              </w:rPr>
              <w:t>, преподаватель ДМШ №1 г.Павлодара, победитель областного кон</w:t>
            </w:r>
            <w:r w:rsidR="00AF6C7C">
              <w:rPr>
                <w:rFonts w:ascii="Times New Roman" w:hAnsi="Times New Roman"/>
                <w:sz w:val="28"/>
                <w:szCs w:val="28"/>
                <w:lang w:val="kk-KZ" w:eastAsia="en-US"/>
              </w:rPr>
              <w:t>к</w:t>
            </w:r>
            <w:r w:rsidR="004D5D49">
              <w:rPr>
                <w:rFonts w:ascii="Times New Roman" w:hAnsi="Times New Roman"/>
                <w:sz w:val="28"/>
                <w:szCs w:val="28"/>
                <w:lang w:val="kk-KZ" w:eastAsia="en-US"/>
              </w:rPr>
              <w:t>урса «Лучший педагог дополнительного об</w:t>
            </w: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разования Павлодарской области»</w:t>
            </w:r>
            <w:r w:rsidR="004D5D49">
              <w:rPr>
                <w:rFonts w:ascii="Times New Roman" w:hAnsi="Times New Roman"/>
                <w:sz w:val="28"/>
                <w:szCs w:val="28"/>
                <w:lang w:val="kk-KZ" w:eastAsia="en-US"/>
              </w:rPr>
              <w:t xml:space="preserve"> </w:t>
            </w:r>
          </w:p>
        </w:tc>
      </w:tr>
      <w:tr w:rsidR="004D5D49" w:rsidRPr="009E5BCC" w:rsidTr="004D5D49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D49" w:rsidRDefault="004D5D4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 w:eastAsia="en-US"/>
              </w:rPr>
              <w:t>11.25-12.10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D49" w:rsidRDefault="004D5D4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Мастер – класс</w:t>
            </w:r>
            <w:r w:rsidR="00AF6C7C">
              <w:rPr>
                <w:rFonts w:ascii="Times New Roman" w:hAnsi="Times New Roman"/>
                <w:sz w:val="28"/>
                <w:szCs w:val="28"/>
                <w:lang w:val="kk-KZ" w:eastAsia="en-US"/>
              </w:rPr>
              <w:t>:</w:t>
            </w:r>
          </w:p>
          <w:p w:rsidR="004D5D49" w:rsidRPr="00460546" w:rsidRDefault="009E5BCC" w:rsidP="009E5BC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Ансамбльде қосымша аспаптармен ойнау және шығарманы  нюанстары арқылы екі дауыста ойнау ерекшелігін көрсету</w:t>
            </w: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 xml:space="preserve">». </w:t>
            </w:r>
            <w:r w:rsidR="00C1340D" w:rsidRPr="00AF6C7C">
              <w:rPr>
                <w:rFonts w:ascii="Times New Roman" w:hAnsi="Times New Roman"/>
                <w:b/>
                <w:sz w:val="28"/>
                <w:szCs w:val="28"/>
                <w:lang w:val="kk-KZ" w:eastAsia="en-US"/>
              </w:rPr>
              <w:t>Кенжеханов Мади Батырханович</w:t>
            </w:r>
            <w:r w:rsidR="00C1340D">
              <w:rPr>
                <w:rFonts w:ascii="Times New Roman" w:hAnsi="Times New Roman"/>
                <w:sz w:val="28"/>
                <w:szCs w:val="28"/>
                <w:lang w:val="kk-KZ" w:eastAsia="en-US"/>
              </w:rPr>
              <w:t>- руководитель образцового домбрового оркестра «Жас екпін»,</w:t>
            </w: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 xml:space="preserve"> </w:t>
            </w:r>
            <w:r w:rsidR="004D5D49" w:rsidRPr="00AF6C7C">
              <w:rPr>
                <w:rFonts w:ascii="Times New Roman" w:hAnsi="Times New Roman"/>
                <w:b/>
                <w:sz w:val="28"/>
                <w:szCs w:val="28"/>
                <w:lang w:val="kk-KZ" w:eastAsia="en-US"/>
              </w:rPr>
              <w:t>Райымбеков Куаныш Егеубаевич</w:t>
            </w:r>
            <w:r w:rsidR="00AF6C7C">
              <w:rPr>
                <w:rFonts w:ascii="Times New Roman" w:hAnsi="Times New Roman"/>
                <w:sz w:val="28"/>
                <w:szCs w:val="28"/>
                <w:lang w:val="kk-KZ" w:eastAsia="en-US"/>
              </w:rPr>
              <w:t xml:space="preserve"> </w:t>
            </w:r>
            <w:r w:rsidR="0003407D">
              <w:rPr>
                <w:rFonts w:ascii="Times New Roman" w:hAnsi="Times New Roman"/>
                <w:sz w:val="28"/>
                <w:szCs w:val="28"/>
                <w:lang w:val="kk-KZ" w:eastAsia="en-US"/>
              </w:rPr>
              <w:t>ак</w:t>
            </w:r>
            <w:r w:rsidR="00C1340D">
              <w:rPr>
                <w:rFonts w:ascii="Times New Roman" w:hAnsi="Times New Roman"/>
                <w:sz w:val="28"/>
                <w:szCs w:val="28"/>
                <w:lang w:val="kk-KZ" w:eastAsia="en-US"/>
              </w:rPr>
              <w:t xml:space="preserve">компаниатор образцового домбрового оркестра «Жас екпін» </w:t>
            </w:r>
            <w:r w:rsidR="004D5D49">
              <w:rPr>
                <w:rFonts w:ascii="Times New Roman" w:hAnsi="Times New Roman"/>
                <w:sz w:val="28"/>
                <w:szCs w:val="28"/>
                <w:lang w:val="kk-KZ" w:eastAsia="en-US"/>
              </w:rPr>
              <w:t xml:space="preserve">Дворца </w:t>
            </w: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школьников</w:t>
            </w:r>
            <w:r w:rsidR="00C1340D">
              <w:rPr>
                <w:rFonts w:ascii="Times New Roman" w:hAnsi="Times New Roman"/>
                <w:sz w:val="28"/>
                <w:szCs w:val="28"/>
                <w:lang w:val="kk-KZ" w:eastAsia="en-US"/>
              </w:rPr>
              <w:t xml:space="preserve"> </w:t>
            </w:r>
          </w:p>
        </w:tc>
      </w:tr>
      <w:tr w:rsidR="004D5D49" w:rsidTr="004D5D49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D49" w:rsidRDefault="004D5D4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 w:eastAsia="en-US"/>
              </w:rPr>
              <w:t>12.10-12.20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D49" w:rsidRDefault="004D5D4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Рефлексия</w:t>
            </w:r>
          </w:p>
        </w:tc>
      </w:tr>
      <w:tr w:rsidR="004D5D49" w:rsidTr="004D5D49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D49" w:rsidRDefault="004D5D4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 w:eastAsia="en-US"/>
              </w:rPr>
              <w:t>12.20-12.30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D49" w:rsidRDefault="004D5D4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Вручение сертификатов.</w:t>
            </w:r>
          </w:p>
        </w:tc>
      </w:tr>
    </w:tbl>
    <w:p w:rsidR="00E61A01" w:rsidRDefault="00E61A01" w:rsidP="00381DC6"/>
    <w:sectPr w:rsidR="00E61A01" w:rsidSect="00381DC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51D"/>
    <w:rsid w:val="0003407D"/>
    <w:rsid w:val="001F74AB"/>
    <w:rsid w:val="0033540C"/>
    <w:rsid w:val="00381DC6"/>
    <w:rsid w:val="00460546"/>
    <w:rsid w:val="004D5D49"/>
    <w:rsid w:val="0076251D"/>
    <w:rsid w:val="00936BD7"/>
    <w:rsid w:val="009E5BCC"/>
    <w:rsid w:val="009F11BC"/>
    <w:rsid w:val="00AF6C7C"/>
    <w:rsid w:val="00C1340D"/>
    <w:rsid w:val="00E61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D4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D4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133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2016-03-24T08:09:00Z</cp:lastPrinted>
  <dcterms:created xsi:type="dcterms:W3CDTF">2016-03-24T05:22:00Z</dcterms:created>
  <dcterms:modified xsi:type="dcterms:W3CDTF">2016-04-25T09:53:00Z</dcterms:modified>
</cp:coreProperties>
</file>