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CA" w:rsidRPr="00BB46CA" w:rsidRDefault="00BB46CA" w:rsidP="00BB46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BB46CA" w:rsidRPr="00BB46CA" w:rsidRDefault="00BB46CA" w:rsidP="00BB46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 «Жас Ұлан»</w:t>
      </w:r>
    </w:p>
    <w:p w:rsidR="00BB46CA" w:rsidRPr="00BB46CA" w:rsidRDefault="00BB46CA" w:rsidP="00BB46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ББЖҰ аймақтық хатшысы</w:t>
      </w:r>
    </w:p>
    <w:p w:rsidR="00BB46CA" w:rsidRPr="00BB46CA" w:rsidRDefault="00BB46CA" w:rsidP="00BB46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b/>
          <w:sz w:val="28"/>
          <w:szCs w:val="28"/>
          <w:lang w:val="kk-KZ"/>
        </w:rPr>
        <w:t>________________Оразбаева А.Ж.</w:t>
      </w:r>
    </w:p>
    <w:p w:rsidR="00BB46CA" w:rsidRDefault="00BB46CA" w:rsidP="00BB46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46CA" w:rsidRDefault="00BB46CA" w:rsidP="00BB4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"Ертіс өңірі-Адалдық алаңы" </w:t>
      </w:r>
    </w:p>
    <w:p w:rsidR="00BB46CA" w:rsidRPr="00BB46CA" w:rsidRDefault="00BB46CA" w:rsidP="00BB4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BB46CA">
        <w:rPr>
          <w:rFonts w:ascii="Times New Roman" w:hAnsi="Times New Roman" w:cs="Times New Roman"/>
          <w:b/>
          <w:sz w:val="28"/>
          <w:szCs w:val="28"/>
          <w:lang w:val="kk-KZ"/>
        </w:rPr>
        <w:t>блыстық жобаның ережесі</w:t>
      </w:r>
    </w:p>
    <w:p w:rsidR="00BB46CA" w:rsidRPr="00BB46CA" w:rsidRDefault="00BB46CA" w:rsidP="00BB4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46CA" w:rsidRPr="00957008" w:rsidRDefault="00BB46CA" w:rsidP="00BB4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008">
        <w:rPr>
          <w:rFonts w:ascii="Times New Roman" w:hAnsi="Times New Roman" w:cs="Times New Roman"/>
          <w:b/>
          <w:sz w:val="28"/>
          <w:szCs w:val="28"/>
          <w:lang w:val="kk-KZ"/>
        </w:rPr>
        <w:t>Мақсаттары мен міндеттері:</w:t>
      </w:r>
    </w:p>
    <w:p w:rsidR="00BB46CA" w:rsidRPr="00957008" w:rsidRDefault="00BB46CA" w:rsidP="00BB46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7008">
        <w:rPr>
          <w:rFonts w:ascii="Times New Roman" w:hAnsi="Times New Roman" w:cs="Times New Roman"/>
          <w:sz w:val="28"/>
          <w:szCs w:val="28"/>
          <w:lang w:val="kk-KZ"/>
        </w:rPr>
        <w:t>Жобаны өткізудің негізгі мақсаттары мен міндеттері:</w:t>
      </w:r>
    </w:p>
    <w:p w:rsidR="00BB46CA" w:rsidRPr="00957008" w:rsidRDefault="00BB46CA" w:rsidP="00BB46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7008">
        <w:rPr>
          <w:rFonts w:ascii="Times New Roman" w:hAnsi="Times New Roman" w:cs="Times New Roman"/>
          <w:sz w:val="28"/>
          <w:szCs w:val="28"/>
          <w:lang w:val="kk-KZ"/>
        </w:rPr>
        <w:t>жастардың шығармашылық әлеуетін құқықтық сауаттылықты дамытуға бағытталған қызметке тарту;</w:t>
      </w:r>
    </w:p>
    <w:p w:rsidR="00BB46CA" w:rsidRPr="00957008" w:rsidRDefault="00BB46CA" w:rsidP="00BB46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7008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қоғамдық пікірді және құқыққа қарсы мінез-құлыққа төзбеушілікті қалыптастыру;</w:t>
      </w:r>
    </w:p>
    <w:p w:rsidR="004A62C2" w:rsidRPr="00957008" w:rsidRDefault="00BB46CA" w:rsidP="00BB46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7008">
        <w:rPr>
          <w:rFonts w:ascii="Times New Roman" w:hAnsi="Times New Roman" w:cs="Times New Roman"/>
          <w:sz w:val="28"/>
          <w:szCs w:val="28"/>
          <w:lang w:val="kk-KZ"/>
        </w:rPr>
        <w:t>халықты сыбайлас жемқорлыққа қарсы ағартуда қоғамның жергілікті өзін-өзі басқару органдарымен өзара іс-қимыл практикасын қалыптастыру.</w:t>
      </w:r>
    </w:p>
    <w:p w:rsidR="00BB46CA" w:rsidRPr="00303954" w:rsidRDefault="00BB46CA" w:rsidP="00BB4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9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 ұйымдастырушылар: </w:t>
      </w:r>
    </w:p>
    <w:p w:rsidR="00BB46CA" w:rsidRPr="00BB46CA" w:rsidRDefault="00BB46CA" w:rsidP="00BB46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sz w:val="28"/>
          <w:szCs w:val="28"/>
          <w:lang w:val="kk-KZ"/>
        </w:rPr>
        <w:t xml:space="preserve">"Жас Ұлан" ББЖҰ, </w:t>
      </w:r>
      <w:r w:rsidR="00303954">
        <w:rPr>
          <w:rFonts w:ascii="Times New Roman" w:hAnsi="Times New Roman" w:cs="Times New Roman"/>
          <w:sz w:val="28"/>
          <w:szCs w:val="28"/>
          <w:lang w:val="kk-KZ"/>
        </w:rPr>
        <w:t xml:space="preserve">М.М. Катаев атындағы </w:t>
      </w:r>
      <w:r w:rsidRPr="00BB46CA">
        <w:rPr>
          <w:rFonts w:ascii="Times New Roman" w:hAnsi="Times New Roman" w:cs="Times New Roman"/>
          <w:sz w:val="28"/>
          <w:szCs w:val="28"/>
          <w:lang w:val="kk-KZ"/>
        </w:rPr>
        <w:t xml:space="preserve">Оқушылар сарайының қолдауымен. </w:t>
      </w:r>
    </w:p>
    <w:p w:rsidR="00BB46CA" w:rsidRPr="00BB46CA" w:rsidRDefault="00BB46CA" w:rsidP="00BB46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954">
        <w:rPr>
          <w:rFonts w:ascii="Times New Roman" w:hAnsi="Times New Roman" w:cs="Times New Roman"/>
          <w:b/>
          <w:sz w:val="28"/>
          <w:szCs w:val="28"/>
          <w:lang w:val="kk-KZ"/>
        </w:rPr>
        <w:t>Мерзімі:</w:t>
      </w:r>
      <w:r w:rsidRPr="00BB46CA">
        <w:rPr>
          <w:rFonts w:ascii="Times New Roman" w:hAnsi="Times New Roman" w:cs="Times New Roman"/>
          <w:sz w:val="28"/>
          <w:szCs w:val="28"/>
          <w:lang w:val="kk-KZ"/>
        </w:rPr>
        <w:t xml:space="preserve"> 2022 жылғы қазан-2023 жылғы сәуір</w:t>
      </w:r>
    </w:p>
    <w:p w:rsidR="00BB46CA" w:rsidRPr="00BB46CA" w:rsidRDefault="00BB46CA" w:rsidP="00BB46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954">
        <w:rPr>
          <w:rFonts w:ascii="Times New Roman" w:hAnsi="Times New Roman" w:cs="Times New Roman"/>
          <w:b/>
          <w:sz w:val="28"/>
          <w:szCs w:val="28"/>
          <w:lang w:val="kk-KZ"/>
        </w:rPr>
        <w:t>Қатысушылар:</w:t>
      </w:r>
      <w:r w:rsidRPr="00BB46CA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беру мекемелерінің және қосымша білім беру мекемелерінің оқушылары. </w:t>
      </w:r>
    </w:p>
    <w:p w:rsidR="00BB46CA" w:rsidRPr="00303954" w:rsidRDefault="00BB46CA" w:rsidP="00BB4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9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Жобаның өзектілігі     </w:t>
      </w:r>
    </w:p>
    <w:p w:rsidR="00BB46CA" w:rsidRPr="00BB46CA" w:rsidRDefault="00BB46CA" w:rsidP="00303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құқықтық тәрбиесі қазіргі заманғы мектептегі білім беру жүйесінің басым міндеттерінің бірі болып табылады, оның мазмұны </w:t>
      </w:r>
      <w:r w:rsidR="00303954">
        <w:rPr>
          <w:rFonts w:ascii="Times New Roman" w:hAnsi="Times New Roman" w:cs="Times New Roman"/>
          <w:sz w:val="28"/>
          <w:szCs w:val="28"/>
          <w:lang w:val="kk-KZ"/>
        </w:rPr>
        <w:t>оқушыларға</w:t>
      </w:r>
      <w:r w:rsidRPr="00BB46C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білім беруде.</w:t>
      </w:r>
    </w:p>
    <w:p w:rsidR="00BB46CA" w:rsidRPr="00BB46CA" w:rsidRDefault="00BB46CA" w:rsidP="00303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sz w:val="28"/>
          <w:szCs w:val="28"/>
          <w:lang w:val="kk-KZ"/>
        </w:rPr>
        <w:t>Құқықтық тәрбие қоғамдағы құқықтық мәдениетті және адамның заңға бағынатын мінез-құлқын қалыптастырудың маңызды шарттарының бірі болып табылады.</w:t>
      </w:r>
    </w:p>
    <w:p w:rsidR="00BB46CA" w:rsidRPr="00BB46CA" w:rsidRDefault="00BB46CA" w:rsidP="00303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sz w:val="28"/>
          <w:szCs w:val="28"/>
          <w:lang w:val="kk-KZ"/>
        </w:rPr>
        <w:t>Кәмелетке толмағандардың құқықтық мәдениеті мен заңға бағынатын мінез – құлқын тәрбиелеу-бұл азаматтықты, құқықты құрметтеу мен сақтауды, дауларды шешудің өркениетті тәсілдерін, құқық бұзушылықтардың алдын-алуды қалыптастыратын мақсатты шаралар жүйесі.</w:t>
      </w:r>
    </w:p>
    <w:p w:rsidR="00BB46CA" w:rsidRPr="00BB46CA" w:rsidRDefault="00BB46CA" w:rsidP="00303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sz w:val="28"/>
          <w:szCs w:val="28"/>
          <w:lang w:val="kk-KZ"/>
        </w:rPr>
        <w:t>Құқықтық мәдениетті қалыптастыру мектептегі білім берудің барлық кезеңдерінде қажет: бастауыш жалпы білімнен бастап, өйткені бастауыш мектепте негізгі негізгі ұғымдар қалыптасады. Сондай-ақ білім берудің негізгі жалпы және жалпы орта деңгейлеріндегі білім алушылар үшін құқықтық тәрбие өзекті болып табылады. Жасөспірім кезеңі-құқықтық мәдениетті қалыптастырудың ең қолайлы уақыты-дәл осы жаста студенттер құқықтар, бостандықтар мен заңдар туралы ақпаратты саналы түрде қабылдай алады.</w:t>
      </w:r>
    </w:p>
    <w:p w:rsidR="00BB46CA" w:rsidRPr="00BB46CA" w:rsidRDefault="00BB46CA" w:rsidP="00303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sz w:val="28"/>
          <w:szCs w:val="28"/>
          <w:lang w:val="kk-KZ"/>
        </w:rPr>
        <w:t>Іске асыру шаралары үнемі жүргізілуі керек оқушылардың құқықтық тәрбиесі жеке үлгі әдістерін, мәжбүрлеуді, ынталандыруды, құқықтық нормаларды талдауды қолдануды талап етеді.</w:t>
      </w:r>
    </w:p>
    <w:p w:rsidR="00BB46CA" w:rsidRDefault="00BB46CA" w:rsidP="00BB46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46CA">
        <w:rPr>
          <w:rFonts w:ascii="Times New Roman" w:hAnsi="Times New Roman" w:cs="Times New Roman"/>
          <w:sz w:val="28"/>
          <w:szCs w:val="28"/>
          <w:lang w:val="kk-KZ"/>
        </w:rPr>
        <w:lastRenderedPageBreak/>
        <w:t>Жоба балаларды ақпараттық – құқықтық біліммен қамтамасыз етуді, олардың өз құқықтары мен міндеттері туралы түсініктерін қалыптастыруды көздейді.</w:t>
      </w:r>
    </w:p>
    <w:p w:rsidR="00303954" w:rsidRPr="00303954" w:rsidRDefault="00303954" w:rsidP="00303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9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 өткізу форматы: </w:t>
      </w:r>
    </w:p>
    <w:p w:rsidR="00303954" w:rsidRPr="00303954" w:rsidRDefault="00957008" w:rsidP="00303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303954" w:rsidRPr="00303954">
        <w:rPr>
          <w:rFonts w:ascii="Times New Roman" w:hAnsi="Times New Roman" w:cs="Times New Roman"/>
          <w:sz w:val="28"/>
          <w:szCs w:val="28"/>
          <w:lang w:val="kk-KZ"/>
        </w:rPr>
        <w:t xml:space="preserve">нлайн </w:t>
      </w:r>
    </w:p>
    <w:p w:rsidR="00303954" w:rsidRPr="00303954" w:rsidRDefault="00303954" w:rsidP="00303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954">
        <w:rPr>
          <w:rFonts w:ascii="Times New Roman" w:hAnsi="Times New Roman" w:cs="Times New Roman"/>
          <w:b/>
          <w:sz w:val="28"/>
          <w:szCs w:val="28"/>
          <w:lang w:val="kk-KZ"/>
        </w:rPr>
        <w:t>Жобаның мазмұны</w:t>
      </w:r>
    </w:p>
    <w:p w:rsidR="00303954" w:rsidRPr="00303954" w:rsidRDefault="00303954" w:rsidP="00303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954">
        <w:rPr>
          <w:rFonts w:ascii="Times New Roman" w:hAnsi="Times New Roman" w:cs="Times New Roman"/>
          <w:sz w:val="28"/>
          <w:szCs w:val="28"/>
          <w:lang w:val="kk-KZ"/>
        </w:rPr>
        <w:t xml:space="preserve">Жоба </w:t>
      </w:r>
      <w:r w:rsidR="00F2371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03954">
        <w:rPr>
          <w:rFonts w:ascii="Times New Roman" w:hAnsi="Times New Roman" w:cs="Times New Roman"/>
          <w:sz w:val="28"/>
          <w:szCs w:val="28"/>
          <w:lang w:val="kk-KZ"/>
        </w:rPr>
        <w:t xml:space="preserve"> кезеңнен кейін жүзеге асырылады:</w:t>
      </w:r>
    </w:p>
    <w:p w:rsidR="00303954" w:rsidRPr="00303954" w:rsidRDefault="00303954" w:rsidP="00303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9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Жобаның кезеңдері: 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кезең - 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>"Таза қолдар" сыбайлас жемқорлыққа қарсы үздік әлеуметтік ролик байқауы (қазан, 2022 жыл)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Бейне ұзақтығы</w:t>
      </w:r>
      <w:r w:rsidR="00EE7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E7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>2 минутқа дейін , оңтайлы орналастыру-1080x1920 пиксель, арақатынасы (ені мен ұзындығының пропорциясы) 9:16, өлшемі 100 Мб, форматы –МР4 немесе МОV .</w:t>
      </w:r>
    </w:p>
    <w:p w:rsidR="00F23712" w:rsidRPr="002141FE" w:rsidRDefault="00675202" w:rsidP="00F23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1FE">
        <w:rPr>
          <w:rFonts w:ascii="Times New Roman" w:hAnsi="Times New Roman" w:cs="Times New Roman"/>
          <w:b/>
          <w:sz w:val="28"/>
          <w:szCs w:val="28"/>
          <w:lang w:val="kk-KZ"/>
        </w:rPr>
        <w:t>Байқауды</w:t>
      </w:r>
      <w:r w:rsidR="00F23712" w:rsidRPr="00214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мерзімдері: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2022 жылдың 5-14 қазаны аралығында.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2022 жылғы 5-12 қазан аралығында жұмыстарды қабылдау.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1 кезеңнің қорытындысы-2022 жылғы 14 қазан.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41FE">
        <w:rPr>
          <w:rFonts w:ascii="Times New Roman" w:hAnsi="Times New Roman" w:cs="Times New Roman"/>
          <w:b/>
          <w:sz w:val="28"/>
          <w:szCs w:val="28"/>
          <w:lang w:val="kk-KZ"/>
        </w:rPr>
        <w:t>2 кезең -</w:t>
      </w:r>
      <w:r w:rsidR="002141FE">
        <w:rPr>
          <w:rFonts w:ascii="Times New Roman" w:hAnsi="Times New Roman" w:cs="Times New Roman"/>
          <w:sz w:val="28"/>
          <w:szCs w:val="28"/>
          <w:lang w:val="kk-KZ"/>
        </w:rPr>
        <w:t xml:space="preserve"> "Сыбайлас ж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 xml:space="preserve">емқорлықсыз бақытты балалық шақ" тақырыбында эссе байқауы (желтоқсан, 2022 жыл) 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Жұмыс көлемі А-4 форматындағы бір парақтан артық емес, шрифті-Тімеѕ NewRoman, көлемі 14 . Жоларалық интервал – бір, ені бойынша туралау, кітап бағдары.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Жұмыстың бірінші жолы</w:t>
      </w:r>
      <w:r w:rsidR="00214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14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>атауы (шрифт-Тімеѕ NewRoman, өлшемі 14, барлық бас әріптер, қалың)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Жұмыстың екінші жолы-автордың тегі, аты, әкесінің аты , аймақ , мекеменің атауы, Мұғалімнің аты-жөні және лауазымы, оң жақ шеті бойынша туралау.</w:t>
      </w:r>
    </w:p>
    <w:p w:rsidR="00F23712" w:rsidRPr="00C8781C" w:rsidRDefault="00C8781C" w:rsidP="00F23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81C">
        <w:rPr>
          <w:rFonts w:ascii="Times New Roman" w:hAnsi="Times New Roman" w:cs="Times New Roman"/>
          <w:b/>
          <w:sz w:val="28"/>
          <w:szCs w:val="28"/>
          <w:lang w:val="kk-KZ"/>
        </w:rPr>
        <w:t>Байқауды</w:t>
      </w:r>
      <w:r w:rsidR="00F23712" w:rsidRPr="00C878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мерзімдері: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2022 жылғы 1-14 желтоқсан аралығында.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2022 жылғы 1-9 желтоқсан аралығында жұмыстарды қабылдау.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2 кезеңнің қорытындысы-2022 жылғы 14 желтоқсан.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781C">
        <w:rPr>
          <w:rFonts w:ascii="Times New Roman" w:hAnsi="Times New Roman" w:cs="Times New Roman"/>
          <w:b/>
          <w:sz w:val="28"/>
          <w:szCs w:val="28"/>
          <w:lang w:val="kk-KZ"/>
        </w:rPr>
        <w:t>3 кезең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 xml:space="preserve"> - "Ертегілер әлеміндегі сыбайлас жемқорлық" театрлық қойылымы (2023 жылғы қаңтар, ақпан)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Ар-ождан, ар-намыс, қадір-қасиет, жауапкершілік және әділеттілік сияқты адамгершілік қасиеттерді қалыптастыруға бағытталған театрландырылған қойылым.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Сөз сөйлеу ұзақтығы 5 (бес) минуттан аспауға тиіс .</w:t>
      </w:r>
    </w:p>
    <w:p w:rsidR="00F23712" w:rsidRPr="003E3669" w:rsidRDefault="003E3669" w:rsidP="00F23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3669">
        <w:rPr>
          <w:rFonts w:ascii="Times New Roman" w:hAnsi="Times New Roman" w:cs="Times New Roman"/>
          <w:b/>
          <w:sz w:val="28"/>
          <w:szCs w:val="28"/>
          <w:lang w:val="kk-KZ"/>
        </w:rPr>
        <w:t>Байқауды</w:t>
      </w:r>
      <w:r w:rsidR="00F23712" w:rsidRPr="003E3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мерзімдері: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2023 жылғы 1-23 ақпан аралығында.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2023 жылғы 1-15 ақпан аралығында жұмыстарды қабылдау.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712">
        <w:rPr>
          <w:rFonts w:ascii="Times New Roman" w:hAnsi="Times New Roman" w:cs="Times New Roman"/>
          <w:sz w:val="28"/>
          <w:szCs w:val="28"/>
          <w:lang w:val="kk-KZ"/>
        </w:rPr>
        <w:t>3 кезеңнің қорытындысы-2023 жылғы 23 ақпан.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3669">
        <w:rPr>
          <w:rFonts w:ascii="Times New Roman" w:hAnsi="Times New Roman" w:cs="Times New Roman"/>
          <w:b/>
          <w:sz w:val="28"/>
          <w:szCs w:val="28"/>
          <w:lang w:val="kk-KZ"/>
        </w:rPr>
        <w:t>4 кезең</w:t>
      </w:r>
      <w:r w:rsidR="003E3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36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>облыстық финал. "Ертіс өңірі</w:t>
      </w:r>
      <w:r w:rsidR="003E36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36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 xml:space="preserve">Адалдық алаңы" облыстық құқықтық жобасының жинағын шығару (1 наурыз-20 сәуір).  Электронды жинақ шығару . </w:t>
      </w:r>
    </w:p>
    <w:p w:rsidR="00F23712" w:rsidRPr="00F23712" w:rsidRDefault="00F23712" w:rsidP="00F237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B1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 </w:t>
      </w:r>
      <w:r w:rsidR="00AB1BD3" w:rsidRPr="00AB1BD3">
        <w:rPr>
          <w:rFonts w:ascii="Times New Roman" w:hAnsi="Times New Roman" w:cs="Times New Roman"/>
          <w:b/>
          <w:sz w:val="28"/>
          <w:szCs w:val="28"/>
          <w:lang w:val="kk-KZ"/>
        </w:rPr>
        <w:t>бойы</w:t>
      </w:r>
      <w:r w:rsidR="00AB1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F23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BD3" w:rsidRPr="00AB1BD3">
        <w:rPr>
          <w:rFonts w:ascii="Times New Roman" w:hAnsi="Times New Roman" w:cs="Times New Roman"/>
          <w:sz w:val="28"/>
          <w:szCs w:val="28"/>
          <w:lang w:val="kk-KZ"/>
        </w:rPr>
        <w:t>"Жемқорлық-індет, жою міндет!» атты оқу жылы бойы бейнеблогтар жүргізу</w:t>
      </w:r>
    </w:p>
    <w:p w:rsidR="00F05C7A" w:rsidRPr="00F05C7A" w:rsidRDefault="00F05C7A" w:rsidP="00F05C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5C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Күтілетін нәтиже: </w:t>
      </w:r>
      <w:r w:rsidRPr="00F05C7A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шығару жеңімпаздарды марапаттау, сондай-ақ жинақ шығару. </w:t>
      </w:r>
    </w:p>
    <w:p w:rsidR="00F05C7A" w:rsidRPr="00F05C7A" w:rsidRDefault="00F05C7A" w:rsidP="00F05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5C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жобаға қатысу шарттары: </w:t>
      </w:r>
    </w:p>
    <w:p w:rsidR="00F05C7A" w:rsidRPr="00F05C7A" w:rsidRDefault="00F05C7A" w:rsidP="00F05C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5C7A">
        <w:rPr>
          <w:rFonts w:ascii="Times New Roman" w:hAnsi="Times New Roman" w:cs="Times New Roman"/>
          <w:sz w:val="28"/>
          <w:szCs w:val="28"/>
          <w:lang w:val="kk-KZ"/>
        </w:rPr>
        <w:t>Қат</w:t>
      </w:r>
      <w:r>
        <w:rPr>
          <w:rFonts w:ascii="Times New Roman" w:hAnsi="Times New Roman" w:cs="Times New Roman"/>
          <w:sz w:val="28"/>
          <w:szCs w:val="28"/>
          <w:lang w:val="kk-KZ"/>
        </w:rPr>
        <w:t>ысу туралы өтініш 2022 жылдың 3 қазанға</w:t>
      </w:r>
      <w:r w:rsidRPr="00F05C7A">
        <w:rPr>
          <w:rFonts w:ascii="Times New Roman" w:hAnsi="Times New Roman" w:cs="Times New Roman"/>
          <w:sz w:val="28"/>
          <w:szCs w:val="28"/>
          <w:lang w:val="kk-KZ"/>
        </w:rPr>
        <w:t xml:space="preserve"> дейін штабтың </w:t>
      </w:r>
      <w:hyperlink r:id="rId6" w:history="1">
        <w:r w:rsidRPr="00C169CA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shtab-pavlodar@mail.ru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5C7A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мекен-жайына жіберіледі. </w:t>
      </w:r>
    </w:p>
    <w:p w:rsidR="00F05C7A" w:rsidRPr="00F05C7A" w:rsidRDefault="00F05C7A" w:rsidP="00F05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5C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Марапаттау: </w:t>
      </w:r>
    </w:p>
    <w:p w:rsidR="00531897" w:rsidRPr="00F05C7A" w:rsidRDefault="00F05C7A" w:rsidP="00F05C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5C7A">
        <w:rPr>
          <w:rFonts w:ascii="Times New Roman" w:hAnsi="Times New Roman" w:cs="Times New Roman"/>
          <w:sz w:val="28"/>
          <w:szCs w:val="28"/>
          <w:lang w:val="kk-KZ"/>
        </w:rPr>
        <w:t>Облыстық құқықтық жоба жеңімпаздары 1,2,3 орынмен және Гран-примен марапатталады.</w:t>
      </w:r>
    </w:p>
    <w:p w:rsidR="00531897" w:rsidRDefault="00531897" w:rsidP="00303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5C7A" w:rsidRDefault="00F05C7A" w:rsidP="00303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1897" w:rsidRDefault="00531897" w:rsidP="005318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31897">
        <w:rPr>
          <w:rFonts w:ascii="Times New Roman" w:hAnsi="Times New Roman" w:cs="Times New Roman"/>
          <w:b/>
          <w:i/>
          <w:sz w:val="28"/>
          <w:szCs w:val="28"/>
          <w:lang w:val="kk-KZ"/>
        </w:rPr>
        <w:t>1 қосымша</w:t>
      </w:r>
    </w:p>
    <w:p w:rsidR="00531897" w:rsidRPr="00531897" w:rsidRDefault="00531897" w:rsidP="005318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31897" w:rsidRPr="00531897" w:rsidRDefault="00531897" w:rsidP="00531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897">
        <w:rPr>
          <w:rFonts w:ascii="Times New Roman" w:hAnsi="Times New Roman" w:cs="Times New Roman"/>
          <w:b/>
          <w:sz w:val="28"/>
          <w:szCs w:val="28"/>
          <w:lang w:val="kk-KZ"/>
        </w:rPr>
        <w:t>"Ертіс өңірі-адалдық алаңы"</w:t>
      </w:r>
    </w:p>
    <w:p w:rsidR="00531897" w:rsidRDefault="00531897" w:rsidP="00531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531897">
        <w:rPr>
          <w:rFonts w:ascii="Times New Roman" w:hAnsi="Times New Roman" w:cs="Times New Roman"/>
          <w:b/>
          <w:sz w:val="28"/>
          <w:szCs w:val="28"/>
          <w:lang w:val="kk-KZ"/>
        </w:rPr>
        <w:t>блыстық құқықтық жоба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сына </w:t>
      </w:r>
      <w:r w:rsidRPr="005318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арналаған</w:t>
      </w:r>
      <w:r w:rsidRPr="005318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өтініштің нысаны</w:t>
      </w:r>
    </w:p>
    <w:p w:rsidR="00531897" w:rsidRDefault="00531897" w:rsidP="00531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1897" w:rsidRPr="00531897" w:rsidRDefault="00531897" w:rsidP="00531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402"/>
      </w:tblGrid>
      <w:tr w:rsidR="00531897" w:rsidTr="00EA4706">
        <w:tc>
          <w:tcPr>
            <w:tcW w:w="675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531897" w:rsidRDefault="00531897" w:rsidP="00531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Аудан/қала, мектеп</w:t>
            </w:r>
          </w:p>
        </w:tc>
        <w:tc>
          <w:tcPr>
            <w:tcW w:w="2552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аты-жөні</w:t>
            </w:r>
          </w:p>
        </w:tc>
        <w:tc>
          <w:tcPr>
            <w:tcW w:w="3402" w:type="dxa"/>
          </w:tcPr>
          <w:p w:rsidR="00531897" w:rsidRDefault="00B219D9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Жетекшінің аты-жөні, байланыс телефоны</w:t>
            </w:r>
          </w:p>
        </w:tc>
      </w:tr>
      <w:tr w:rsidR="00531897" w:rsidTr="00EA4706">
        <w:tc>
          <w:tcPr>
            <w:tcW w:w="675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31897" w:rsidTr="00EA4706">
        <w:tc>
          <w:tcPr>
            <w:tcW w:w="675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31897" w:rsidTr="00EA4706">
        <w:tc>
          <w:tcPr>
            <w:tcW w:w="675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835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531897" w:rsidRDefault="00531897" w:rsidP="00EA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31897" w:rsidRPr="00BB0C95" w:rsidRDefault="00531897" w:rsidP="005318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1897" w:rsidRDefault="00531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Default="00FE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8A1" w:rsidRPr="00BE5547" w:rsidRDefault="00FE58A1" w:rsidP="00FE58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Орындаушы</w:t>
      </w:r>
      <w:r w:rsidRPr="00BE55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E55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58A1">
        <w:rPr>
          <w:rFonts w:ascii="Times New Roman" w:hAnsi="Times New Roman" w:cs="Times New Roman"/>
          <w:sz w:val="24"/>
          <w:szCs w:val="24"/>
          <w:lang w:val="kk-KZ"/>
        </w:rPr>
        <w:t>Фрик Аксана Ивановна</w:t>
      </w:r>
    </w:p>
    <w:p w:rsidR="00FE58A1" w:rsidRPr="00531897" w:rsidRDefault="00FE58A1" w:rsidP="00F05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Байланыс нөмірі</w:t>
      </w:r>
      <w:r w:rsidRPr="00BE55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E55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58A1">
        <w:rPr>
          <w:rFonts w:ascii="Times New Roman" w:hAnsi="Times New Roman" w:cs="Times New Roman"/>
          <w:sz w:val="24"/>
          <w:szCs w:val="24"/>
          <w:lang w:val="kk-KZ"/>
        </w:rPr>
        <w:t>87715595006</w:t>
      </w:r>
      <w:bookmarkStart w:id="0" w:name="_GoBack"/>
      <w:bookmarkEnd w:id="0"/>
    </w:p>
    <w:sectPr w:rsidR="00FE58A1" w:rsidRPr="0053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80E"/>
    <w:multiLevelType w:val="hybridMultilevel"/>
    <w:tmpl w:val="232006D6"/>
    <w:lvl w:ilvl="0" w:tplc="2AE876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C3D66"/>
    <w:multiLevelType w:val="hybridMultilevel"/>
    <w:tmpl w:val="53CC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BB"/>
    <w:rsid w:val="002141FE"/>
    <w:rsid w:val="00303954"/>
    <w:rsid w:val="003E3669"/>
    <w:rsid w:val="004A62C2"/>
    <w:rsid w:val="00531897"/>
    <w:rsid w:val="00675202"/>
    <w:rsid w:val="00957008"/>
    <w:rsid w:val="00AB1BD3"/>
    <w:rsid w:val="00B219D9"/>
    <w:rsid w:val="00BB46CA"/>
    <w:rsid w:val="00C8781C"/>
    <w:rsid w:val="00EE7713"/>
    <w:rsid w:val="00F05C7A"/>
    <w:rsid w:val="00F23712"/>
    <w:rsid w:val="00F80EBB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8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3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8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3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tab-pavl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7</cp:revision>
  <dcterms:created xsi:type="dcterms:W3CDTF">2022-09-21T04:24:00Z</dcterms:created>
  <dcterms:modified xsi:type="dcterms:W3CDTF">2022-09-26T05:06:00Z</dcterms:modified>
</cp:coreProperties>
</file>