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458A" w14:textId="77777777" w:rsidR="00EA7457" w:rsidRPr="008F78B8" w:rsidRDefault="00EA7457" w:rsidP="00EA7457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«Ұлы өнертапқыштыққа алғашқы қадам» </w:t>
      </w:r>
    </w:p>
    <w:p w14:paraId="338C9F31" w14:textId="77777777" w:rsidR="00EA7457" w:rsidRPr="008F78B8" w:rsidRDefault="00EA7457" w:rsidP="00EA7457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инновациялық идеялардың республикалық байқауының облыстық кезеңін </w:t>
      </w:r>
      <w:r w:rsidRPr="008F78B8">
        <w:rPr>
          <w:rFonts w:ascii="Times New Roman" w:hAnsi="Times New Roman"/>
          <w:b/>
          <w:color w:val="000000"/>
          <w:sz w:val="26"/>
          <w:szCs w:val="26"/>
          <w:lang w:val="kk-KZ"/>
        </w:rPr>
        <w:t>өткізу ережелері</w:t>
      </w:r>
    </w:p>
    <w:p w14:paraId="34C3EF65" w14:textId="77777777" w:rsidR="00EA7457" w:rsidRPr="008F78B8" w:rsidRDefault="00EA7457" w:rsidP="00EA7457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14:paraId="5BC3D24D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/>
          <w:color w:val="000000"/>
          <w:sz w:val="26"/>
          <w:szCs w:val="26"/>
          <w:lang w:val="kk-KZ" w:eastAsia="ru-RU"/>
        </w:rPr>
        <w:t xml:space="preserve">1.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b/>
          <w:color w:val="000000"/>
          <w:sz w:val="26"/>
          <w:szCs w:val="26"/>
          <w:lang w:val="kk-KZ" w:eastAsia="ru-RU"/>
        </w:rPr>
        <w:t>Жалпы ережелер</w:t>
      </w:r>
    </w:p>
    <w:p w14:paraId="0267C14C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kk-KZ" w:eastAsia="ru-RU"/>
        </w:rPr>
      </w:pPr>
    </w:p>
    <w:p w14:paraId="616F349C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8F78B8">
        <w:rPr>
          <w:rFonts w:ascii="Times New Roman" w:hAnsi="Times New Roman"/>
          <w:color w:val="000000"/>
          <w:sz w:val="26"/>
          <w:szCs w:val="26"/>
          <w:lang w:val="kk-KZ"/>
        </w:rPr>
        <w:t xml:space="preserve">1. «Ұлы өнертапқыштыққа алғашқы қадам» инновациялық идеялардың республикалық байқауының облыстық кезеңін өткізу ережелері (бұдан әрі – Байқау) оның мақсатын, міндеттерін, ұйымдастыру форматын, оны өткізу және қорытынды шығару тәртібін анықтайды.  </w:t>
      </w:r>
    </w:p>
    <w:p w14:paraId="024220C4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>2. Байқаудың мақсаты: білім алушыларға ғылым мен техниканың әр түрлі облысындағы, өнертапқыштық, зерттеу жұмыстарына тарту, талантты балаларға қолдау көрсету,</w:t>
      </w:r>
      <w:r w:rsidRPr="008F78B8">
        <w:rPr>
          <w:rFonts w:ascii="Times New Roman" w:hAnsi="Times New Roman"/>
          <w:noProof/>
          <w:sz w:val="26"/>
          <w:szCs w:val="26"/>
          <w:lang w:val="kk-KZ"/>
        </w:rPr>
        <w:t xml:space="preserve"> тұлғаның шығармашылық құзыреттілігінде бәсекелестік артықшылықтарын қалыптастыру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. </w:t>
      </w:r>
    </w:p>
    <w:p w14:paraId="3DEFAC63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3. Байқаудың міндеттері: </w:t>
      </w:r>
    </w:p>
    <w:p w14:paraId="2EB519C0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 xml:space="preserve">1) білім алушылардың шығармашылығын, танымдылығын, интеллектуалды бастамаларын белсендіру; </w:t>
      </w:r>
    </w:p>
    <w:p w14:paraId="74A9A5AD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 xml:space="preserve">2) білім алушылардың ғылыми-зерттеу істеріне қызығушылығын дамыту; </w:t>
      </w:r>
    </w:p>
    <w:p w14:paraId="2B45D044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>3) техникалық шығармашылық және өнертапқыштық облысында оқитын дарынды оқушылардың таланттыларын анықтау;</w:t>
      </w:r>
    </w:p>
    <w:p w14:paraId="30538244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 xml:space="preserve">4) инновациялық өнертабыстар мен ғылыми-зерттеу облысында, шығармашылық жұмыстарды командамен орындаудың жаңа тәсілдері құзыреттілігін қалыптастыру; </w:t>
      </w:r>
    </w:p>
    <w:p w14:paraId="0EB94213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 xml:space="preserve">5) іс-шаралар арқылы қосымша білім алуға балалардың санын көбейтуге көмектесу. </w:t>
      </w:r>
    </w:p>
    <w:p w14:paraId="659026C2" w14:textId="7541D3A8" w:rsidR="003C742E" w:rsidRPr="008F78B8" w:rsidRDefault="00EA7457" w:rsidP="003C742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 xml:space="preserve">4. </w:t>
      </w:r>
      <w:r w:rsidR="00B13C52" w:rsidRPr="008F78B8">
        <w:rPr>
          <w:rFonts w:ascii="Times New Roman" w:hAnsi="Times New Roman"/>
          <w:sz w:val="26"/>
          <w:szCs w:val="26"/>
          <w:lang w:val="kk-KZ"/>
        </w:rPr>
        <w:t xml:space="preserve">Байқауды </w:t>
      </w:r>
      <w:r w:rsidR="003C742E" w:rsidRPr="008F78B8">
        <w:rPr>
          <w:rFonts w:ascii="Times New Roman" w:hAnsi="Times New Roman"/>
          <w:sz w:val="26"/>
          <w:szCs w:val="26"/>
          <w:lang w:val="kk-KZ"/>
        </w:rPr>
        <w:t xml:space="preserve">М.М.Катаев атындағы облыстық Оқушылар сарайы қашықтық </w:t>
      </w:r>
    </w:p>
    <w:p w14:paraId="74287E6F" w14:textId="41E038A5" w:rsidR="00B13C52" w:rsidRPr="008F78B8" w:rsidRDefault="00B13C52" w:rsidP="00B13C5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b/>
          <w:i/>
          <w:sz w:val="26"/>
          <w:szCs w:val="26"/>
          <w:lang w:val="kk-KZ"/>
        </w:rPr>
        <w:t xml:space="preserve">  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форматында өткізеді.  </w:t>
      </w:r>
    </w:p>
    <w:p w14:paraId="5087569E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 xml:space="preserve">5. 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Байқауды ұйымдастырушылар Ұйымдастыру 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комитетінің және 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әділ қазылар алқасының құрамын </w:t>
      </w:r>
      <w:r w:rsidRPr="008F78B8">
        <w:rPr>
          <w:rFonts w:ascii="Times New Roman" w:hAnsi="Times New Roman"/>
          <w:sz w:val="26"/>
          <w:szCs w:val="26"/>
          <w:lang w:val="kk-KZ"/>
        </w:rPr>
        <w:t>қалыптастырады, тікелей өткізуді жүзеге асырады, нәтижелерді талдайды және қорытындысын шығарады.</w:t>
      </w:r>
    </w:p>
    <w:p w14:paraId="344D6E01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981DDEE" w14:textId="77777777" w:rsidR="009216DB" w:rsidRPr="008F78B8" w:rsidRDefault="009216DB" w:rsidP="009216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2. </w:t>
      </w:r>
      <w:r w:rsidRPr="008F78B8">
        <w:rPr>
          <w:rFonts w:ascii="Times New Roman" w:hAnsi="Times New Roman"/>
          <w:b/>
          <w:color w:val="000000"/>
          <w:sz w:val="26"/>
          <w:szCs w:val="26"/>
          <w:lang w:val="kk-KZ"/>
        </w:rPr>
        <w:t>Байқауды өткізу мерзімі және тәртібі</w:t>
      </w:r>
    </w:p>
    <w:p w14:paraId="262BA477" w14:textId="77777777" w:rsidR="009216DB" w:rsidRPr="008F78B8" w:rsidRDefault="009216DB" w:rsidP="009216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highlight w:val="yellow"/>
          <w:lang w:val="kk-KZ"/>
        </w:rPr>
      </w:pPr>
    </w:p>
    <w:p w14:paraId="73513B20" w14:textId="77777777" w:rsidR="009216DB" w:rsidRPr="008F78B8" w:rsidRDefault="009216DB" w:rsidP="009216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highlight w:val="yellow"/>
          <w:lang w:val="kk-KZ"/>
        </w:rPr>
      </w:pPr>
      <w:r w:rsidRPr="008F78B8">
        <w:rPr>
          <w:rFonts w:ascii="Times New Roman" w:hAnsi="Times New Roman"/>
          <w:color w:val="000000"/>
          <w:sz w:val="26"/>
          <w:szCs w:val="26"/>
          <w:lang w:val="kk-KZ"/>
        </w:rPr>
        <w:t xml:space="preserve">    </w:t>
      </w:r>
      <w:r w:rsidR="00FE2880" w:rsidRPr="008F78B8">
        <w:rPr>
          <w:rFonts w:ascii="Times New Roman" w:hAnsi="Times New Roman"/>
          <w:color w:val="000000"/>
          <w:sz w:val="26"/>
          <w:szCs w:val="26"/>
          <w:lang w:val="kk-KZ"/>
        </w:rPr>
        <w:t xml:space="preserve">      </w:t>
      </w:r>
      <w:r w:rsidRPr="008F78B8">
        <w:rPr>
          <w:rFonts w:ascii="Times New Roman" w:hAnsi="Times New Roman"/>
          <w:color w:val="000000"/>
          <w:sz w:val="26"/>
          <w:szCs w:val="26"/>
          <w:lang w:val="kk-KZ"/>
        </w:rPr>
        <w:t xml:space="preserve">7.Өтінімдер </w:t>
      </w:r>
      <w:r w:rsidRPr="008F78B8">
        <w:rPr>
          <w:rFonts w:ascii="Times New Roman" w:hAnsi="Times New Roman"/>
          <w:b/>
          <w:color w:val="000000"/>
          <w:sz w:val="26"/>
          <w:szCs w:val="26"/>
          <w:lang w:val="kk-KZ"/>
        </w:rPr>
        <w:t>2023 жылғы 10 қыркүйекке дейін</w:t>
      </w:r>
      <w:r w:rsidRPr="008F78B8">
        <w:rPr>
          <w:rFonts w:ascii="Times New Roman" w:hAnsi="Times New Roman"/>
          <w:color w:val="000000"/>
          <w:sz w:val="26"/>
          <w:szCs w:val="26"/>
          <w:lang w:val="kk-KZ"/>
        </w:rPr>
        <w:t xml:space="preserve"> konkurs_dv@bk.ru электрондық поштасына қабылданады.</w:t>
      </w:r>
    </w:p>
    <w:p w14:paraId="0E5628EC" w14:textId="77777777" w:rsidR="009216DB" w:rsidRPr="008F78B8" w:rsidRDefault="009216DB" w:rsidP="009216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  </w:t>
      </w:r>
      <w:r w:rsidR="00FE2880" w:rsidRPr="008F78B8">
        <w:rPr>
          <w:rFonts w:ascii="Times New Roman" w:hAnsi="Times New Roman"/>
          <w:sz w:val="26"/>
          <w:szCs w:val="26"/>
          <w:lang w:val="kk-KZ" w:eastAsia="ru-RU"/>
        </w:rPr>
        <w:t xml:space="preserve">        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>8. Өтінімге мыналар қоса тіркеледі:</w:t>
      </w:r>
    </w:p>
    <w:p w14:paraId="1A6CA799" w14:textId="77777777" w:rsidR="009216DB" w:rsidRPr="008F78B8" w:rsidRDefault="009216DB" w:rsidP="009216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>1) қатысу туралы өтінім (қатысушының Т.А.Ә., туған жылы, білім беру ұйымы, сыныбы, үйінің мекенжайы, телефоны);</w:t>
      </w:r>
    </w:p>
    <w:p w14:paraId="55666575" w14:textId="77777777" w:rsidR="00117721" w:rsidRPr="008F78B8" w:rsidRDefault="00117721" w:rsidP="00117721">
      <w:pPr>
        <w:widowControl w:val="0"/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2) қатысушылардың жеке басын куәландыратын құжаттардың көшірмелері; </w:t>
      </w:r>
    </w:p>
    <w:p w14:paraId="544F2147" w14:textId="77777777" w:rsidR="00117721" w:rsidRPr="008F78B8" w:rsidRDefault="00117721" w:rsidP="0011772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3)  youtube.com арнасында орналастырылған  </w:t>
      </w:r>
      <w:r w:rsidRPr="008F78B8">
        <w:rPr>
          <w:rFonts w:ascii="Times New Roman" w:hAnsi="Times New Roman"/>
          <w:sz w:val="26"/>
          <w:szCs w:val="26"/>
          <w:lang w:val="kk-KZ"/>
        </w:rPr>
        <w:t>видео материалдардың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  сілтемесі, мәтіндік сипаттама, 4 фотосурет. </w:t>
      </w:r>
    </w:p>
    <w:p w14:paraId="7ABC9095" w14:textId="77777777" w:rsidR="00117721" w:rsidRPr="008F78B8" w:rsidRDefault="00117721" w:rsidP="0011772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ab/>
        <w:t>9.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>Байқау қорытындысы, жеңімпаздардың дипломдары, қатысушылардың сертификаттары, жеңімпаз жетекшілеріне алғыс хаттар Павлодар қаласының М. М. Катаев атындағы Оқушылар сарайының сайтында орналастырылады.</w:t>
      </w:r>
    </w:p>
    <w:p w14:paraId="2F03A4A2" w14:textId="77777777" w:rsidR="002840BE" w:rsidRPr="008F78B8" w:rsidRDefault="00A92BBD" w:rsidP="002338B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lastRenderedPageBreak/>
        <w:tab/>
        <w:t xml:space="preserve">10. </w:t>
      </w:r>
      <w:r w:rsidR="00117721" w:rsidRPr="008F78B8">
        <w:rPr>
          <w:rFonts w:ascii="Times New Roman" w:hAnsi="Times New Roman"/>
          <w:sz w:val="26"/>
          <w:szCs w:val="26"/>
          <w:lang w:val="kk-KZ" w:eastAsia="ru-RU"/>
        </w:rPr>
        <w:t>Конкурсқа ұсынылған жұмыстар қайтарылмайды. Конкурсты ұйымдастырушылар конкурс материалдарын авторды көрсете о</w:t>
      </w:r>
      <w:r w:rsidR="002338BA" w:rsidRPr="008F78B8">
        <w:rPr>
          <w:rFonts w:ascii="Times New Roman" w:hAnsi="Times New Roman"/>
          <w:sz w:val="26"/>
          <w:szCs w:val="26"/>
          <w:lang w:val="kk-KZ" w:eastAsia="ru-RU"/>
        </w:rPr>
        <w:t>тырып БАҚ-та жариялауға құқылы.</w:t>
      </w:r>
    </w:p>
    <w:p w14:paraId="39CFA21C" w14:textId="77777777" w:rsidR="002840BE" w:rsidRPr="008F78B8" w:rsidRDefault="002840BE" w:rsidP="002840B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kk-KZ"/>
        </w:rPr>
      </w:pPr>
    </w:p>
    <w:p w14:paraId="6D8ADC0B" w14:textId="77777777" w:rsidR="00981BF0" w:rsidRPr="008F78B8" w:rsidRDefault="00981BF0" w:rsidP="002338B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t>3. Байқауға</w:t>
      </w:r>
      <w:r w:rsidR="002338BA" w:rsidRPr="008F78B8">
        <w:rPr>
          <w:rFonts w:ascii="Times New Roman" w:hAnsi="Times New Roman"/>
          <w:b/>
          <w:color w:val="000000"/>
          <w:sz w:val="26"/>
          <w:szCs w:val="26"/>
          <w:lang w:val="kk-KZ"/>
        </w:rPr>
        <w:t xml:space="preserve"> қатысушылар</w:t>
      </w:r>
    </w:p>
    <w:p w14:paraId="032883F7" w14:textId="5C4D7C77" w:rsidR="00981BF0" w:rsidRPr="008F78B8" w:rsidRDefault="00981BF0" w:rsidP="00FA3B5E">
      <w:pPr>
        <w:pStyle w:val="a6"/>
        <w:shd w:val="clear" w:color="auto" w:fill="FFFFFF"/>
        <w:ind w:firstLine="709"/>
        <w:jc w:val="both"/>
        <w:rPr>
          <w:sz w:val="26"/>
          <w:szCs w:val="26"/>
          <w:highlight w:val="yellow"/>
          <w:lang w:val="kk-KZ"/>
        </w:rPr>
      </w:pPr>
      <w:r w:rsidRPr="008F78B8">
        <w:rPr>
          <w:sz w:val="26"/>
          <w:szCs w:val="26"/>
          <w:lang w:val="kk-KZ"/>
        </w:rPr>
        <w:tab/>
        <w:t xml:space="preserve">11. Байқауға </w:t>
      </w:r>
      <w:r w:rsidR="00FA3B5E" w:rsidRPr="008F78B8">
        <w:rPr>
          <w:sz w:val="26"/>
          <w:szCs w:val="26"/>
          <w:lang w:val="kk-KZ"/>
        </w:rPr>
        <w:t xml:space="preserve"> облыс</w:t>
      </w:r>
      <w:r w:rsidR="00576E90" w:rsidRPr="008F78B8">
        <w:rPr>
          <w:sz w:val="26"/>
          <w:szCs w:val="26"/>
          <w:lang w:val="kk-KZ"/>
        </w:rPr>
        <w:t>т</w:t>
      </w:r>
      <w:r w:rsidR="00FA3B5E" w:rsidRPr="008F78B8">
        <w:rPr>
          <w:sz w:val="26"/>
          <w:szCs w:val="26"/>
          <w:lang w:val="kk-KZ"/>
        </w:rPr>
        <w:t>ың жалпы орта және</w:t>
      </w:r>
      <w:r w:rsidRPr="008F78B8">
        <w:rPr>
          <w:sz w:val="26"/>
          <w:szCs w:val="26"/>
          <w:lang w:val="kk-KZ"/>
        </w:rPr>
        <w:t xml:space="preserve"> қосымша білім беру ұйымдарының білім алушылары қатысады.  Қатысушылардың жас санаты: 10-17 жас.</w:t>
      </w:r>
    </w:p>
    <w:p w14:paraId="445B58D9" w14:textId="77777777" w:rsidR="00074EBD" w:rsidRPr="008F78B8" w:rsidRDefault="00981BF0" w:rsidP="00074EB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</w:r>
    </w:p>
    <w:p w14:paraId="7F6C468F" w14:textId="77777777" w:rsidR="00074EBD" w:rsidRPr="008F78B8" w:rsidRDefault="00074EBD" w:rsidP="00074EB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4. </w:t>
      </w:r>
      <w:r w:rsidRPr="008F78B8">
        <w:rPr>
          <w:rFonts w:ascii="Times New Roman" w:hAnsi="Times New Roman"/>
          <w:b/>
          <w:bCs/>
          <w:sz w:val="26"/>
          <w:szCs w:val="26"/>
          <w:lang w:val="kk-KZ"/>
        </w:rPr>
        <w:t xml:space="preserve">Байқауды өткізу тәртібі және шарты </w:t>
      </w:r>
    </w:p>
    <w:p w14:paraId="77DBE8F6" w14:textId="77777777" w:rsidR="00074EBD" w:rsidRPr="008F78B8" w:rsidRDefault="00074EBD" w:rsidP="00074EB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</w:p>
    <w:p w14:paraId="4A851FE0" w14:textId="77777777" w:rsidR="00074EBD" w:rsidRPr="008F78B8" w:rsidRDefault="00074EBD" w:rsidP="00074EB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>13. Балаларды бұқаралық іс-шараларға қатыстыру арқылы қосымша білім беру жүйесінде қамтылуын арттыру үшін Байқау екі кезеңде өткізіледі:</w:t>
      </w:r>
    </w:p>
    <w:p w14:paraId="7024AD9D" w14:textId="77777777" w:rsidR="00074EBD" w:rsidRPr="008F78B8" w:rsidRDefault="00074EBD" w:rsidP="00074EB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Style w:val="FontStyle22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>бірінші кезең</w:t>
      </w:r>
      <w:r w:rsidRPr="008F78B8">
        <w:rPr>
          <w:rStyle w:val="FontStyle22"/>
          <w:sz w:val="26"/>
          <w:szCs w:val="26"/>
          <w:lang w:val="kk-KZ"/>
        </w:rPr>
        <w:t xml:space="preserve"> (іріктеу) – өңірлік: </w:t>
      </w:r>
    </w:p>
    <w:p w14:paraId="4A2546B0" w14:textId="77777777" w:rsidR="00074EBD" w:rsidRPr="008F78B8" w:rsidRDefault="00074EBD" w:rsidP="00074EB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Style w:val="FontStyle22"/>
          <w:sz w:val="26"/>
          <w:szCs w:val="26"/>
          <w:lang w:val="kk-KZ"/>
        </w:rPr>
        <w:t>мектепішілік Байқау</w:t>
      </w:r>
      <w:r w:rsidRPr="008F78B8">
        <w:rPr>
          <w:rFonts w:ascii="Times New Roman" w:hAnsi="Times New Roman"/>
          <w:sz w:val="26"/>
          <w:szCs w:val="26"/>
          <w:lang w:val="kk-KZ"/>
        </w:rPr>
        <w:t>;</w:t>
      </w:r>
    </w:p>
    <w:p w14:paraId="1315A216" w14:textId="77777777" w:rsidR="00074EBD" w:rsidRPr="008F78B8" w:rsidRDefault="00074EBD" w:rsidP="00074EB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>аудандық (қалалық) Байқау;</w:t>
      </w:r>
    </w:p>
    <w:p w14:paraId="3FF7D8CB" w14:textId="77777777" w:rsidR="00074EBD" w:rsidRPr="008F78B8" w:rsidRDefault="00074EBD" w:rsidP="00074EB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Style w:val="FontStyle22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>екінші кезең</w:t>
      </w:r>
      <w:r w:rsidRPr="008F78B8">
        <w:rPr>
          <w:rStyle w:val="FontStyle22"/>
          <w:sz w:val="26"/>
          <w:szCs w:val="26"/>
          <w:lang w:val="kk-KZ"/>
        </w:rPr>
        <w:t xml:space="preserve"> (қорытынды) – облыстық Байқау.</w:t>
      </w:r>
    </w:p>
    <w:p w14:paraId="0BF1F55C" w14:textId="102F699D" w:rsidR="00BF5DBC" w:rsidRPr="008F78B8" w:rsidRDefault="00074EBD" w:rsidP="00074EB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14. </w:t>
      </w:r>
      <w:r w:rsidR="00F455FF" w:rsidRPr="008F78B8">
        <w:rPr>
          <w:rFonts w:ascii="Times New Roman" w:hAnsi="Times New Roman"/>
          <w:sz w:val="26"/>
          <w:szCs w:val="26"/>
          <w:lang w:val="kk-KZ"/>
        </w:rPr>
        <w:t>Байқаудың</w:t>
      </w:r>
      <w:r w:rsidR="00F455FF" w:rsidRPr="008F78B8">
        <w:rPr>
          <w:rStyle w:val="FontStyle22"/>
          <w:sz w:val="26"/>
          <w:szCs w:val="26"/>
          <w:lang w:val="kk-KZ"/>
        </w:rPr>
        <w:t xml:space="preserve"> </w:t>
      </w:r>
      <w:r w:rsidR="00F455FF" w:rsidRPr="008F78B8">
        <w:rPr>
          <w:rFonts w:ascii="Times New Roman" w:hAnsi="Times New Roman"/>
          <w:sz w:val="26"/>
          <w:szCs w:val="26"/>
          <w:lang w:val="kk-KZ"/>
        </w:rPr>
        <w:t xml:space="preserve"> Бірінші (іріктеу) кезеңін өткізу мерзімі аудандық (қалалық) білім беру бөлімдері және білім басқармасы басшы</w:t>
      </w:r>
      <w:r w:rsidR="00000B9A">
        <w:rPr>
          <w:rFonts w:ascii="Times New Roman" w:hAnsi="Times New Roman"/>
          <w:sz w:val="26"/>
          <w:szCs w:val="26"/>
          <w:lang w:val="kk-KZ"/>
        </w:rPr>
        <w:t>лары</w:t>
      </w:r>
      <w:r w:rsidR="00F455FF" w:rsidRPr="008F78B8">
        <w:rPr>
          <w:rFonts w:ascii="Times New Roman" w:hAnsi="Times New Roman"/>
          <w:sz w:val="26"/>
          <w:szCs w:val="26"/>
          <w:lang w:val="kk-KZ"/>
        </w:rPr>
        <w:t>ның бұйрықтарымен анықталады.</w:t>
      </w:r>
      <w:r w:rsidRPr="008F78B8">
        <w:rPr>
          <w:rFonts w:ascii="Times New Roman" w:hAnsi="Times New Roman"/>
          <w:sz w:val="26"/>
          <w:szCs w:val="26"/>
          <w:lang w:val="kk-KZ"/>
        </w:rPr>
        <w:tab/>
      </w:r>
    </w:p>
    <w:p w14:paraId="2244C36F" w14:textId="5C5E85B0" w:rsidR="00074EBD" w:rsidRPr="008F78B8" w:rsidRDefault="00074EBD" w:rsidP="00074EB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>Байқау санитарлық-эпидемиологиялық қауіпсіздік нормаларын, дезинфекция, кварцтау, желдету режимін сақтау, адамдардың жаппай жиналуына жол бермеу арқылы немесе қашықтан өткізіледі.</w:t>
      </w:r>
    </w:p>
    <w:p w14:paraId="430A2B14" w14:textId="77777777" w:rsidR="00AB6E0F" w:rsidRPr="008F78B8" w:rsidRDefault="002840BE" w:rsidP="00AB6E0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color w:val="FF0000"/>
          <w:sz w:val="26"/>
          <w:szCs w:val="26"/>
          <w:lang w:val="kk-KZ" w:eastAsia="ru-RU"/>
        </w:rPr>
        <w:t xml:space="preserve"> </w:t>
      </w:r>
      <w:r w:rsidR="00AB6E0F" w:rsidRPr="008F78B8">
        <w:rPr>
          <w:rFonts w:ascii="Times New Roman" w:hAnsi="Times New Roman"/>
          <w:color w:val="000000"/>
          <w:sz w:val="26"/>
          <w:szCs w:val="26"/>
          <w:lang w:val="kk-KZ"/>
        </w:rPr>
        <w:t>15. Байқау келесі номинациялар бойынша өткізіледі:</w:t>
      </w:r>
      <w:r w:rsidR="00AB6E0F"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7823691E" w14:textId="77777777" w:rsidR="00AB6E0F" w:rsidRPr="008F78B8" w:rsidRDefault="00AB6E0F" w:rsidP="00AB6E0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1)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автокөліктің қолданыстағы модельдерін әзірлеу саласындағы техникалық құрастыру – 1 қатысушы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(автобустар, жеңіл көлік, жүк көлігі, арнайы техника, тәжірибелік модельдер және жол таңдамайтын көліктер);</w:t>
      </w:r>
    </w:p>
    <w:p w14:paraId="01848F5A" w14:textId="77777777" w:rsidR="00AB6E0F" w:rsidRPr="008F78B8" w:rsidRDefault="00AB6E0F" w:rsidP="00AB6E0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2)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өндіріс саласындағы техникалық құрастыру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– 1 қатысушы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(станок жабдықтары, техникалық ойыншықтарды қоса алғанда әр түрлі техникалық нысандар моделдері, оның ішінде дәстүрлі емес материалдардан (қағаз-пластиктен және т.б.) жасалған тәжірибелік модельдер);</w:t>
      </w:r>
    </w:p>
    <w:p w14:paraId="557C0F17" w14:textId="77777777" w:rsidR="00AB6E0F" w:rsidRPr="008F78B8" w:rsidRDefault="00AB6E0F" w:rsidP="00AB6E0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3)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ауыл шаруашылық техникалар мен жабдықтар саласындағы техникалық құрастыру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– 1 қатысушы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(трактор модельдері, комбайн, тұқым сепкіш, жүк тиегіш, жүк іріктегіш, шөмеле үйетін машина, ауыл шаруашылық кешендері, тәжірибелік модельдер және т.б.);</w:t>
      </w:r>
    </w:p>
    <w:p w14:paraId="135BC352" w14:textId="77777777" w:rsidR="00AB6E0F" w:rsidRPr="008F78B8" w:rsidRDefault="00AB6E0F" w:rsidP="00AB6E0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</w: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4)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әскери техника саласындағы техникалық құрастыру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– 1 қатысушы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(танк модельдері, зеңбірек, бронетранспортерлер, әуеқорғаныс құрылғылары, тәжірибелік модельдер тапаншадан, қарудан, автоматтан және т.б. басқа); </w:t>
      </w:r>
    </w:p>
    <w:p w14:paraId="4260D730" w14:textId="77777777" w:rsidR="00AB6E0F" w:rsidRPr="008F78B8" w:rsidRDefault="00AB6E0F" w:rsidP="00AB6E0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lastRenderedPageBreak/>
        <w:tab/>
        <w:t xml:space="preserve">5)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су көлік саласындағы техникалық құрастыру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– 1 қатысушы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(ауа жастықшалы кеме моделі, кеме, яхта, гидроплан, катер, қайық, тәжірибелік модельдер және т.б.);</w:t>
      </w:r>
    </w:p>
    <w:p w14:paraId="182C2156" w14:textId="77777777" w:rsidR="00AB6E0F" w:rsidRPr="008F78B8" w:rsidRDefault="00AB6E0F" w:rsidP="00AB6E0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6)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жылу энергетикасы, электр энергетикасы, баламалы энергетика саласындағы модельдер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– 1 қатысушы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(ядролық энергетика және жылу физикасы; альтернативті және көміртекті емес энергетика; энергия үнемдеуші технологиялар; отын өндіру және өңдеу; радиоактивті қалдықтарды сақтау және қайта өңдеу</w:t>
      </w:r>
      <w:r w:rsidRPr="008F78B8">
        <w:rPr>
          <w:rFonts w:ascii="Times New Roman" w:hAnsi="Times New Roman"/>
          <w:color w:val="FF0000"/>
          <w:sz w:val="26"/>
          <w:szCs w:val="26"/>
          <w:lang w:val="kk-KZ"/>
        </w:rPr>
        <w:t xml:space="preserve"> </w:t>
      </w:r>
      <w:r w:rsidR="00C239E3" w:rsidRPr="008F78B8">
        <w:rPr>
          <w:rFonts w:ascii="Times New Roman" w:hAnsi="Times New Roman"/>
          <w:sz w:val="26"/>
          <w:szCs w:val="26"/>
          <w:lang w:val="kk-KZ"/>
        </w:rPr>
        <w:t>технологиясы және т.б.);</w:t>
      </w:r>
    </w:p>
    <w:p w14:paraId="70078BFF" w14:textId="77777777" w:rsidR="00AB6E0F" w:rsidRPr="008F78B8" w:rsidRDefault="00AB6E0F" w:rsidP="00AB6E0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7)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авиация саласындағы модельдер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авиациялық техника әзірлеу саласындағы модельдер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– 1 қатысушы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(ұшақтар, тікұшақтар, пилотсыз ұшатын аппараттар, экранопландар, гидроұшақтар, амфибиялар және т.б.);</w:t>
      </w:r>
    </w:p>
    <w:p w14:paraId="6C92B8D5" w14:textId="77777777" w:rsidR="00AB6E0F" w:rsidRPr="008F78B8" w:rsidRDefault="00AB6E0F" w:rsidP="00AB6E0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8)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 космонавтика және аэрокосмос техникасы саласындағы модельдер – 1 қатысушы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космос техникасын әзірлеу саласындағы модельдер (зымыранды жүйелер, космос станциялары, спутниктер, аппараттар және т.б.), зымыран құрастыру (космос кемелері, зымырандар және ілеспелі техника);</w:t>
      </w:r>
    </w:p>
    <w:p w14:paraId="53C9C5AE" w14:textId="77777777" w:rsidR="00FC4901" w:rsidRPr="008F78B8" w:rsidRDefault="00AB6E0F" w:rsidP="00FC490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</w:r>
      <w:r w:rsidR="00FC4901" w:rsidRPr="008F78B8">
        <w:rPr>
          <w:rFonts w:ascii="Times New Roman" w:hAnsi="Times New Roman"/>
          <w:b/>
          <w:i/>
          <w:sz w:val="26"/>
          <w:szCs w:val="26"/>
          <w:lang w:val="kk-KZ"/>
        </w:rPr>
        <w:t>Легороботтарды</w:t>
      </w:r>
      <w:r w:rsidR="00FC4901" w:rsidRPr="008F78B8">
        <w:rPr>
          <w:rFonts w:ascii="Times New Roman" w:hAnsi="Times New Roman"/>
          <w:sz w:val="26"/>
          <w:szCs w:val="26"/>
          <w:lang w:val="kk-KZ"/>
        </w:rPr>
        <w:t xml:space="preserve"> пайдалануға тыйым салынады. Бұл модельдер ашық микроконтроллерде, дистанциялық пульттер, мүмкіндігінше механикаландырылған,  электрлендірілген модельдерде орындалуы керек.  (42 ВТ жоғары ток кернеуі тыйым салынады). </w:t>
      </w:r>
    </w:p>
    <w:p w14:paraId="7EB17940" w14:textId="77777777" w:rsidR="00FC4901" w:rsidRPr="008F78B8" w:rsidRDefault="00FC4901" w:rsidP="00FC490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bCs/>
          <w:sz w:val="26"/>
          <w:szCs w:val="26"/>
          <w:lang w:val="kk-KZ"/>
        </w:rPr>
        <w:tab/>
      </w: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16. Қолданыстағы модельдердің демонстрациясын қорғау уақытының ұзақтығы 3-5 минут. Модельдерді қатысушы өз бетінше орындауы керек. Лазерлік станокта 3 D – басып шығаруда және кесуде орындалған модельді ішінара орындауға ғана рұқсат етіледі (25% - дан аспайды). Барлық номинациялар бойынша ұсынылған  модельдер іске жарамды болуы әрбір қатысушы үшін міндетті шарт болып табылады.  </w:t>
      </w:r>
    </w:p>
    <w:p w14:paraId="798592AB" w14:textId="77777777" w:rsidR="00FC4901" w:rsidRPr="008F78B8" w:rsidRDefault="00FC4901" w:rsidP="00FC490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/>
          <w:color w:val="000000"/>
          <w:sz w:val="26"/>
          <w:szCs w:val="26"/>
          <w:lang w:val="kk-KZ"/>
        </w:rPr>
        <w:tab/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>17. Модельді қорғауды бағалауға басқа конкурста патенттің немесе жүлделі орынның болуы әсер етпейді.</w:t>
      </w:r>
    </w:p>
    <w:p w14:paraId="1458A53B" w14:textId="77777777" w:rsidR="00FC4901" w:rsidRPr="008F78B8" w:rsidRDefault="00FC4901" w:rsidP="00FC490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18. </w:t>
      </w:r>
      <w:r w:rsidRPr="008F78B8">
        <w:rPr>
          <w:rFonts w:ascii="Times New Roman" w:hAnsi="Times New Roman"/>
          <w:sz w:val="26"/>
          <w:szCs w:val="26"/>
          <w:lang w:val="kk-KZ"/>
        </w:rPr>
        <w:tab/>
      </w:r>
      <w:r w:rsidRPr="008F78B8">
        <w:rPr>
          <w:rFonts w:ascii="Times New Roman" w:hAnsi="Times New Roman"/>
          <w:b/>
          <w:i/>
          <w:sz w:val="26"/>
          <w:szCs w:val="26"/>
          <w:lang w:val="kk-KZ"/>
        </w:rPr>
        <w:t>Бағалау өлшемдері:</w:t>
      </w:r>
    </w:p>
    <w:p w14:paraId="27C78CB2" w14:textId="77777777" w:rsidR="00FC4901" w:rsidRPr="008F78B8" w:rsidRDefault="00FC4901" w:rsidP="00FC490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қолданыстағы модельдің сипаттамасы; </w:t>
      </w:r>
    </w:p>
    <w:p w14:paraId="2D6D4E59" w14:textId="77777777" w:rsidR="00FC4901" w:rsidRPr="008F78B8" w:rsidRDefault="00FC4901" w:rsidP="00FC490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автордың шығармашылық идеясы; </w:t>
      </w:r>
    </w:p>
    <w:p w14:paraId="55638353" w14:textId="77777777" w:rsidR="00FC4901" w:rsidRPr="008F78B8" w:rsidRDefault="00FC4901" w:rsidP="00FC490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>қолданыстағы модельдің практикалық маңыздылығы;</w:t>
      </w:r>
    </w:p>
    <w:p w14:paraId="65B1DC92" w14:textId="77777777" w:rsidR="00FC4901" w:rsidRPr="008F78B8" w:rsidRDefault="00FC4901" w:rsidP="00FC490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 қолданыстағы модельдің өзектілігі; </w:t>
      </w:r>
    </w:p>
    <w:p w14:paraId="7367A993" w14:textId="77777777" w:rsidR="00FC4901" w:rsidRPr="008F78B8" w:rsidRDefault="00FC4901" w:rsidP="00FC490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>қолданыстағы модельдің сапасы мен функционалдығы;</w:t>
      </w:r>
    </w:p>
    <w:p w14:paraId="6AE152C1" w14:textId="77777777" w:rsidR="00FC4901" w:rsidRPr="008F78B8" w:rsidRDefault="00FC4901" w:rsidP="00FC490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 тақырыпты ашудың толықтығы.</w:t>
      </w:r>
    </w:p>
    <w:p w14:paraId="613094BF" w14:textId="77777777" w:rsidR="002840BE" w:rsidRPr="008F78B8" w:rsidRDefault="002840BE" w:rsidP="00AB6E0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kk-KZ"/>
        </w:rPr>
      </w:pPr>
    </w:p>
    <w:p w14:paraId="1FC74D1D" w14:textId="77777777" w:rsidR="002840BE" w:rsidRPr="008F78B8" w:rsidRDefault="002840BE" w:rsidP="00FC490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Cs/>
          <w:color w:val="FF0000"/>
          <w:sz w:val="26"/>
          <w:szCs w:val="26"/>
          <w:lang w:val="kk-KZ" w:eastAsia="ru-RU"/>
        </w:rPr>
        <w:tab/>
      </w:r>
      <w:r w:rsidRPr="008F78B8">
        <w:rPr>
          <w:rFonts w:ascii="Times New Roman" w:hAnsi="Times New Roman"/>
          <w:color w:val="FF0000"/>
          <w:sz w:val="26"/>
          <w:szCs w:val="26"/>
          <w:lang w:val="kk-KZ"/>
        </w:rPr>
        <w:t xml:space="preserve"> </w:t>
      </w:r>
    </w:p>
    <w:p w14:paraId="3BE61053" w14:textId="77777777" w:rsidR="002840BE" w:rsidRPr="008F78B8" w:rsidRDefault="002840BE" w:rsidP="00FC490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color w:val="FF0000"/>
          <w:sz w:val="26"/>
          <w:szCs w:val="26"/>
          <w:lang w:val="kk-KZ" w:eastAsia="ru-RU"/>
        </w:rPr>
        <w:tab/>
      </w:r>
      <w:r w:rsidRPr="008F78B8">
        <w:rPr>
          <w:rFonts w:ascii="Times New Roman" w:hAnsi="Times New Roman"/>
          <w:bCs/>
          <w:iCs/>
          <w:color w:val="FF0000"/>
          <w:sz w:val="26"/>
          <w:szCs w:val="26"/>
          <w:lang w:val="kk-KZ" w:eastAsia="ru-RU"/>
        </w:rPr>
        <w:t xml:space="preserve"> </w:t>
      </w:r>
    </w:p>
    <w:p w14:paraId="040D223D" w14:textId="77777777" w:rsidR="002840BE" w:rsidRPr="008F78B8" w:rsidRDefault="002840BE" w:rsidP="002840B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lang w:val="kk-KZ"/>
        </w:rPr>
      </w:pPr>
    </w:p>
    <w:p w14:paraId="06E728B9" w14:textId="77777777" w:rsidR="00C67F30" w:rsidRPr="008F78B8" w:rsidRDefault="00C67F30" w:rsidP="00C67F3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5. Байқау қорытындысын шығару және жеңімпаздарды марапаттау </w:t>
      </w:r>
    </w:p>
    <w:p w14:paraId="6D11FB46" w14:textId="77777777" w:rsidR="00C67F30" w:rsidRPr="008F78B8" w:rsidRDefault="00C67F30" w:rsidP="00C67F3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65E1A3DD" w14:textId="77777777" w:rsidR="00C67F30" w:rsidRPr="008F78B8" w:rsidRDefault="00C67F30" w:rsidP="00C67F3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8F78B8">
        <w:rPr>
          <w:rFonts w:ascii="Times New Roman" w:hAnsi="Times New Roman"/>
          <w:color w:val="000000"/>
          <w:sz w:val="26"/>
          <w:szCs w:val="26"/>
          <w:lang w:val="kk-KZ"/>
        </w:rPr>
        <w:tab/>
        <w:t>19. Кәсіби әділқазылар алқасы байқау жұмыстарын 10 балдық жүйе бойынша Байқаудың бағалау өлшемдеріне сәйкес бағалайды.  Қазылар алқасының мүшелері бағалау парақтарын толтырады,</w:t>
      </w:r>
      <w:r w:rsidRPr="008F78B8">
        <w:rPr>
          <w:rFonts w:ascii="Times New Roman" w:hAnsi="Times New Roman"/>
          <w:sz w:val="26"/>
          <w:szCs w:val="26"/>
          <w:lang w:val="kk-KZ"/>
        </w:rPr>
        <w:t>байқау жұмыстарын бағалау өлшемдеріне сәйкес әрбір параметр бойынша балл қояды.</w:t>
      </w:r>
    </w:p>
    <w:p w14:paraId="1C5843CF" w14:textId="77777777" w:rsidR="00C67F30" w:rsidRPr="008F78B8" w:rsidRDefault="00C67F30" w:rsidP="00C67F3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8F78B8">
        <w:rPr>
          <w:rFonts w:ascii="Times New Roman" w:hAnsi="Times New Roman"/>
          <w:color w:val="000000"/>
          <w:sz w:val="26"/>
          <w:szCs w:val="26"/>
          <w:lang w:val="kk-KZ"/>
        </w:rPr>
        <w:t>Әділ қазылар алқасының шешімі нақты және хаттамамен ресімделеді.</w:t>
      </w:r>
    </w:p>
    <w:p w14:paraId="012E0C9B" w14:textId="77777777" w:rsidR="00C67F30" w:rsidRPr="008F78B8" w:rsidRDefault="00C67F30" w:rsidP="00C67F3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8F78B8">
        <w:rPr>
          <w:rFonts w:ascii="Times New Roman" w:hAnsi="Times New Roman"/>
          <w:color w:val="000000"/>
          <w:sz w:val="26"/>
          <w:szCs w:val="26"/>
          <w:lang w:val="kk-KZ"/>
        </w:rPr>
        <w:lastRenderedPageBreak/>
        <w:tab/>
        <w:t xml:space="preserve">20. Әділқазылар алқасының мүшелері жеңімпаздарды анықтайды. Жеңімпаздар I, II, III дәрежедегі дипломдармен марапатталады. </w:t>
      </w:r>
    </w:p>
    <w:p w14:paraId="5EA656D2" w14:textId="77777777" w:rsidR="00C67F30" w:rsidRPr="008F78B8" w:rsidRDefault="00C67F30" w:rsidP="00C67F3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kk-KZ"/>
        </w:rPr>
      </w:pPr>
    </w:p>
    <w:p w14:paraId="2E5D9F31" w14:textId="77777777" w:rsidR="004F2D70" w:rsidRPr="008F78B8" w:rsidRDefault="004F2D70" w:rsidP="004F2D7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F78B8">
        <w:rPr>
          <w:rFonts w:ascii="Times New Roman" w:hAnsi="Times New Roman"/>
          <w:bCs/>
          <w:sz w:val="26"/>
          <w:szCs w:val="26"/>
          <w:lang w:val="kk-KZ"/>
        </w:rPr>
        <w:t>Хатқа қосымша</w:t>
      </w:r>
    </w:p>
    <w:p w14:paraId="58B0E521" w14:textId="77777777" w:rsidR="004F2D70" w:rsidRPr="008F78B8" w:rsidRDefault="004F2D70" w:rsidP="004F2D7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val="kk-KZ"/>
        </w:rPr>
      </w:pPr>
    </w:p>
    <w:p w14:paraId="15530406" w14:textId="77777777" w:rsidR="004F2D70" w:rsidRPr="008F78B8" w:rsidRDefault="004F2D70" w:rsidP="004F2D7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kk-KZ"/>
        </w:rPr>
      </w:pPr>
      <w:r w:rsidRPr="008F78B8">
        <w:rPr>
          <w:rFonts w:ascii="Times New Roman" w:hAnsi="Times New Roman"/>
          <w:bCs/>
          <w:sz w:val="26"/>
          <w:szCs w:val="26"/>
          <w:lang w:val="kk-KZ"/>
        </w:rPr>
        <w:t>«Ұлы өнертапқыштыққа алғашқы қадам» инновациялық идеялардың республикалық байқауын</w:t>
      </w:r>
      <w:r w:rsidR="00C239E3" w:rsidRPr="008F78B8">
        <w:rPr>
          <w:rFonts w:ascii="Times New Roman" w:hAnsi="Times New Roman"/>
          <w:bCs/>
          <w:sz w:val="26"/>
          <w:szCs w:val="26"/>
          <w:lang w:val="kk-KZ"/>
        </w:rPr>
        <w:t>ың облыстық кезеңіне</w:t>
      </w:r>
      <w:r w:rsidRPr="008F78B8">
        <w:rPr>
          <w:rFonts w:ascii="Times New Roman" w:hAnsi="Times New Roman"/>
          <w:bCs/>
          <w:sz w:val="26"/>
          <w:szCs w:val="26"/>
          <w:lang w:val="kk-KZ"/>
        </w:rPr>
        <w:t xml:space="preserve"> қатысуға өтінім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417"/>
        <w:gridCol w:w="1985"/>
        <w:gridCol w:w="1275"/>
        <w:gridCol w:w="1985"/>
        <w:gridCol w:w="1367"/>
        <w:gridCol w:w="1285"/>
      </w:tblGrid>
      <w:tr w:rsidR="00B14B4A" w:rsidRPr="008F78B8" w14:paraId="3ECB9A61" w14:textId="77777777" w:rsidTr="00902452">
        <w:trPr>
          <w:trHeight w:val="573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1646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val="kk-KZ"/>
              </w:rPr>
              <w:t>Жұмыстың аталуы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8D4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6"/>
                <w:szCs w:val="26"/>
                <w:lang w:val="kk-KZ"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val="kk-KZ"/>
              </w:rPr>
              <w:t>Youtube арнасына сілтеме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DF35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kk-KZ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val="kk-KZ"/>
              </w:rPr>
              <w:t>Қатысушының</w:t>
            </w:r>
          </w:p>
          <w:p w14:paraId="4D9EC733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6"/>
                <w:szCs w:val="26"/>
                <w:lang w:val="kk-KZ"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val="kk-KZ"/>
              </w:rPr>
              <w:t>Т.А.Ә.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CC49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6"/>
                <w:szCs w:val="26"/>
                <w:lang w:val="kk-KZ"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val="kk-KZ"/>
              </w:rPr>
              <w:t>Туған жылы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7C7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6"/>
                <w:szCs w:val="26"/>
                <w:lang w:val="kk-KZ"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val="kk-KZ"/>
              </w:rPr>
              <w:t>Қатысушының тұрғылықты мекенжайы, электронды поштасы, байланыс телефоны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2F6A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</w:pPr>
            <w:proofErr w:type="spellStart"/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Білім</w:t>
            </w:r>
            <w:proofErr w:type="spellEnd"/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беру </w:t>
            </w:r>
            <w:proofErr w:type="spellStart"/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ұйымы</w:t>
            </w:r>
            <w:proofErr w:type="spellEnd"/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, сыны</w:t>
            </w:r>
            <w:r w:rsidRPr="008F78B8"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  <w:t>бы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259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  <w:t>Жоба жетекшісінің</w:t>
            </w:r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Т. А. Ә., </w:t>
            </w:r>
            <w:proofErr w:type="spellStart"/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электрондық</w:t>
            </w:r>
            <w:proofErr w:type="spellEnd"/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пошта</w:t>
            </w:r>
            <w:proofErr w:type="spellEnd"/>
            <w:r w:rsidRPr="008F78B8"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  <w:t>сы</w:t>
            </w:r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,</w:t>
            </w:r>
          </w:p>
          <w:p w14:paraId="004A55D6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байланыс</w:t>
            </w:r>
            <w:proofErr w:type="spellEnd"/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телефоны</w:t>
            </w:r>
          </w:p>
        </w:tc>
      </w:tr>
      <w:tr w:rsidR="00B14B4A" w:rsidRPr="008F78B8" w14:paraId="09C41A82" w14:textId="77777777" w:rsidTr="004708DE">
        <w:trPr>
          <w:trHeight w:val="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74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  <w:lang w:val="kk-KZ"/>
              </w:rPr>
              <w:t>автокөліктің қолданыстағы модельдерін әзірлеу саласындағы техникалық құрастыру</w:t>
            </w:r>
          </w:p>
        </w:tc>
      </w:tr>
      <w:tr w:rsidR="00B14B4A" w:rsidRPr="008F78B8" w14:paraId="3A2D0A05" w14:textId="77777777" w:rsidTr="00902452">
        <w:trPr>
          <w:trHeight w:val="9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1D4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0920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D291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228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8C2F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D73F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C24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B14B4A" w:rsidRPr="008F78B8" w14:paraId="5549A7B2" w14:textId="77777777" w:rsidTr="004708DE">
        <w:trPr>
          <w:trHeight w:val="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2C98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  <w:lang w:val="kk-KZ"/>
              </w:rPr>
              <w:t>өндіріс саласындағы техникалық құрастыру</w:t>
            </w:r>
          </w:p>
        </w:tc>
      </w:tr>
      <w:tr w:rsidR="00B14B4A" w:rsidRPr="008F78B8" w14:paraId="6E41F77A" w14:textId="77777777" w:rsidTr="00902452">
        <w:trPr>
          <w:trHeight w:val="9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7D6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CFF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B93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78C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421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74A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FA6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B14B4A" w:rsidRPr="008F78B8" w14:paraId="24F5A43A" w14:textId="77777777" w:rsidTr="004708DE">
        <w:trPr>
          <w:trHeight w:val="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D0B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  <w:lang w:val="kk-KZ"/>
              </w:rPr>
              <w:t>ауыл шаруашылық техникалар мен жабдықтар саласындағы техникалық құрастыру</w:t>
            </w:r>
          </w:p>
        </w:tc>
      </w:tr>
      <w:tr w:rsidR="00B14B4A" w:rsidRPr="008F78B8" w14:paraId="44DF1704" w14:textId="77777777" w:rsidTr="00902452">
        <w:trPr>
          <w:trHeight w:val="9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7D4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A26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0A4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1F71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00E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FEF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C29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B14B4A" w:rsidRPr="008F78B8" w14:paraId="5EFFDB9B" w14:textId="77777777" w:rsidTr="004708DE">
        <w:trPr>
          <w:trHeight w:val="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D3B0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  <w:lang w:val="kk-KZ"/>
              </w:rPr>
              <w:t>әскери техника саласындағы техникалық құрастыру</w:t>
            </w:r>
          </w:p>
        </w:tc>
      </w:tr>
      <w:tr w:rsidR="00B14B4A" w:rsidRPr="008F78B8" w14:paraId="2E0A836B" w14:textId="77777777" w:rsidTr="00902452">
        <w:trPr>
          <w:trHeight w:val="9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CE4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9AA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97F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D5B3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8B2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11A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AE9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B14B4A" w:rsidRPr="008F78B8" w14:paraId="62E53B67" w14:textId="77777777" w:rsidTr="004708DE">
        <w:trPr>
          <w:trHeight w:val="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13E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су көлік саласындағы техникалық құрастыру </w:t>
            </w:r>
          </w:p>
        </w:tc>
      </w:tr>
      <w:tr w:rsidR="00B14B4A" w:rsidRPr="008F78B8" w14:paraId="2ECA90D3" w14:textId="77777777" w:rsidTr="00902452">
        <w:trPr>
          <w:trHeight w:val="9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D21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53F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597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212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991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F07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70BC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B14B4A" w:rsidRPr="008F78B8" w14:paraId="499867CE" w14:textId="77777777" w:rsidTr="004708DE">
        <w:trPr>
          <w:trHeight w:val="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ECB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жылу энергетикасы, электр энергетикасы, баламалы энергетика саласындағы жобалар </w:t>
            </w:r>
          </w:p>
        </w:tc>
      </w:tr>
      <w:tr w:rsidR="00B14B4A" w:rsidRPr="008F78B8" w14:paraId="28F6560B" w14:textId="77777777" w:rsidTr="00902452">
        <w:trPr>
          <w:trHeight w:val="9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D4E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084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013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549E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176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153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E61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B14B4A" w:rsidRPr="008F78B8" w14:paraId="42A940A9" w14:textId="77777777" w:rsidTr="004708DE">
        <w:trPr>
          <w:trHeight w:val="2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9F91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  <w:lang w:val="kk-KZ"/>
              </w:rPr>
              <w:t>авиация саласындағы жобалар</w:t>
            </w:r>
          </w:p>
        </w:tc>
      </w:tr>
      <w:tr w:rsidR="00B14B4A" w:rsidRPr="008F78B8" w14:paraId="1E98661B" w14:textId="77777777" w:rsidTr="00902452">
        <w:trPr>
          <w:trHeight w:val="29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C11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EDD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355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5EB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3BF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507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1B1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B14B4A" w:rsidRPr="008F78B8" w14:paraId="105D711B" w14:textId="77777777" w:rsidTr="004708DE">
        <w:trPr>
          <w:trHeight w:val="2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321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  <w:lang w:val="kk-KZ"/>
              </w:rPr>
              <w:t>космонавтика және аэрокосмос техникасы саласындағы жобалар</w:t>
            </w:r>
          </w:p>
        </w:tc>
      </w:tr>
      <w:tr w:rsidR="00B14B4A" w:rsidRPr="008F78B8" w14:paraId="10735CA0" w14:textId="77777777" w:rsidTr="00902452">
        <w:trPr>
          <w:trHeight w:val="29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E3A9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5D8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539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008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C45A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B8B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E16" w14:textId="77777777" w:rsidR="00B14B4A" w:rsidRPr="008F78B8" w:rsidRDefault="00B14B4A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</w:tbl>
    <w:p w14:paraId="34B5164E" w14:textId="77777777" w:rsidR="00B14B4A" w:rsidRPr="008F78B8" w:rsidRDefault="00B14B4A" w:rsidP="004F2D7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225804F" w14:textId="77777777" w:rsidR="00163AEF" w:rsidRPr="008F78B8" w:rsidRDefault="00163AEF" w:rsidP="004F2D7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kk-KZ"/>
        </w:rPr>
      </w:pPr>
    </w:p>
    <w:p w14:paraId="13B8259A" w14:textId="77777777" w:rsidR="002840BE" w:rsidRPr="008F78B8" w:rsidRDefault="002840BE" w:rsidP="002840B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14:paraId="1A8742B0" w14:textId="77777777" w:rsidR="002840BE" w:rsidRPr="008F78B8" w:rsidRDefault="002840BE" w:rsidP="002840BE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  <w:lang w:val="kk-KZ"/>
        </w:rPr>
      </w:pPr>
    </w:p>
    <w:p w14:paraId="37367E7F" w14:textId="77777777" w:rsidR="005A4FB9" w:rsidRDefault="005A4FB9" w:rsidP="00EA7457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14:paraId="443BDEB0" w14:textId="77777777" w:rsidR="005A4FB9" w:rsidRDefault="005A4FB9" w:rsidP="00EA7457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14:paraId="32042FC3" w14:textId="77777777" w:rsidR="005A4FB9" w:rsidRDefault="005A4FB9" w:rsidP="00EA7457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14:paraId="2106C4B3" w14:textId="5EE134E8" w:rsidR="005A4FB9" w:rsidRDefault="005A4FB9" w:rsidP="00EA7457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14:paraId="00B791EF" w14:textId="77777777" w:rsidR="00902452" w:rsidRPr="00902452" w:rsidRDefault="00902452" w:rsidP="00902452">
      <w:pPr>
        <w:pStyle w:val="a6"/>
        <w:rPr>
          <w:lang w:eastAsia="en-US"/>
        </w:rPr>
      </w:pPr>
    </w:p>
    <w:p w14:paraId="046B7E9A" w14:textId="77777777" w:rsidR="005A4FB9" w:rsidRDefault="005A4FB9" w:rsidP="00EA7457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14:paraId="52162730" w14:textId="1BB4DC13" w:rsidR="00EA7457" w:rsidRPr="008F78B8" w:rsidRDefault="00EA7457" w:rsidP="00EA7457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kk-KZ"/>
        </w:rPr>
      </w:pPr>
      <w:r w:rsidRPr="008F78B8">
        <w:rPr>
          <w:b/>
          <w:sz w:val="26"/>
          <w:szCs w:val="26"/>
          <w:lang w:val="ru-RU"/>
        </w:rPr>
        <w:t>Областной тур Республиканского</w:t>
      </w:r>
      <w:r w:rsidRPr="008F78B8">
        <w:rPr>
          <w:b/>
          <w:sz w:val="26"/>
          <w:szCs w:val="26"/>
          <w:lang w:val="kk-KZ"/>
        </w:rPr>
        <w:t xml:space="preserve"> </w:t>
      </w:r>
      <w:r w:rsidRPr="008F78B8">
        <w:rPr>
          <w:b/>
          <w:sz w:val="26"/>
          <w:szCs w:val="26"/>
          <w:lang w:val="ru-RU"/>
        </w:rPr>
        <w:t>конкурса</w:t>
      </w:r>
      <w:r w:rsidRPr="008F78B8">
        <w:rPr>
          <w:b/>
          <w:sz w:val="26"/>
          <w:szCs w:val="26"/>
          <w:lang w:val="kk-KZ"/>
        </w:rPr>
        <w:t xml:space="preserve"> </w:t>
      </w:r>
      <w:r w:rsidRPr="008F78B8">
        <w:rPr>
          <w:b/>
          <w:sz w:val="26"/>
          <w:szCs w:val="26"/>
          <w:lang w:val="ru-RU"/>
        </w:rPr>
        <w:t>инновационных идей «Первый шаг к велико</w:t>
      </w:r>
      <w:r w:rsidRPr="008F78B8">
        <w:rPr>
          <w:b/>
          <w:sz w:val="26"/>
          <w:szCs w:val="26"/>
          <w:lang w:val="kk-KZ"/>
        </w:rPr>
        <w:t>м</w:t>
      </w:r>
      <w:r w:rsidRPr="008F78B8">
        <w:rPr>
          <w:b/>
          <w:sz w:val="26"/>
          <w:szCs w:val="26"/>
          <w:lang w:val="ru-RU"/>
        </w:rPr>
        <w:t>у изобретению»</w:t>
      </w:r>
    </w:p>
    <w:p w14:paraId="36EA40B1" w14:textId="77777777" w:rsidR="00EA7457" w:rsidRPr="008F78B8" w:rsidRDefault="00EA7457" w:rsidP="00EA74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3C0A17D" w14:textId="77777777" w:rsidR="00EA7457" w:rsidRPr="008F78B8" w:rsidRDefault="00EA7457" w:rsidP="00EA74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F78B8">
        <w:rPr>
          <w:rFonts w:ascii="Times New Roman" w:hAnsi="Times New Roman"/>
          <w:b/>
          <w:sz w:val="26"/>
          <w:szCs w:val="26"/>
          <w:lang w:eastAsia="ru-RU"/>
        </w:rPr>
        <w:t>1. Общие положения</w:t>
      </w:r>
    </w:p>
    <w:p w14:paraId="2000146D" w14:textId="77777777" w:rsidR="00EA7457" w:rsidRPr="008F78B8" w:rsidRDefault="00EA7457" w:rsidP="00EA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kk-KZ"/>
        </w:rPr>
      </w:pPr>
    </w:p>
    <w:p w14:paraId="3E1C4F2C" w14:textId="77777777" w:rsidR="00EA7457" w:rsidRPr="008F78B8" w:rsidRDefault="00EA7457" w:rsidP="00EA745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>1.</w:t>
      </w:r>
      <w:r w:rsidRPr="008F78B8">
        <w:rPr>
          <w:rFonts w:ascii="Times New Roman" w:hAnsi="Times New Roman"/>
          <w:sz w:val="26"/>
          <w:szCs w:val="26"/>
        </w:rPr>
        <w:t xml:space="preserve"> Настоящие Правила проведения Областного тура Республиканского конкурса инновационных идей «</w:t>
      </w:r>
      <w:r w:rsidRPr="008F78B8">
        <w:rPr>
          <w:rFonts w:ascii="Times New Roman" w:hAnsi="Times New Roman"/>
          <w:sz w:val="26"/>
          <w:szCs w:val="26"/>
          <w:lang w:val="kk-KZ"/>
        </w:rPr>
        <w:t>Первый шаг к великому изобретению</w:t>
      </w:r>
      <w:r w:rsidRPr="008F78B8">
        <w:rPr>
          <w:rFonts w:ascii="Times New Roman" w:hAnsi="Times New Roman"/>
          <w:sz w:val="26"/>
          <w:szCs w:val="26"/>
        </w:rPr>
        <w:t xml:space="preserve">» (далее </w:t>
      </w:r>
      <w:r w:rsidRPr="008F78B8">
        <w:rPr>
          <w:rFonts w:ascii="Times New Roman" w:hAnsi="Times New Roman"/>
          <w:sz w:val="26"/>
          <w:szCs w:val="26"/>
          <w:lang w:val="kk-KZ"/>
        </w:rPr>
        <w:t>–</w:t>
      </w:r>
      <w:r w:rsidRPr="008F78B8">
        <w:rPr>
          <w:rFonts w:ascii="Times New Roman" w:hAnsi="Times New Roman"/>
          <w:sz w:val="26"/>
          <w:szCs w:val="26"/>
        </w:rPr>
        <w:t xml:space="preserve"> Конкурс) определяют цель, задачи</w:t>
      </w:r>
      <w:r w:rsidRPr="008F78B8">
        <w:rPr>
          <w:rFonts w:ascii="Times New Roman" w:hAnsi="Times New Roman"/>
          <w:sz w:val="26"/>
          <w:szCs w:val="26"/>
          <w:lang w:val="kk-KZ"/>
        </w:rPr>
        <w:t>, формат,</w:t>
      </w:r>
      <w:r w:rsidRPr="008F78B8">
        <w:rPr>
          <w:rFonts w:ascii="Times New Roman" w:hAnsi="Times New Roman"/>
          <w:sz w:val="26"/>
          <w:szCs w:val="26"/>
        </w:rPr>
        <w:t xml:space="preserve"> порядок его проведения.</w:t>
      </w:r>
    </w:p>
    <w:p w14:paraId="5F161FF4" w14:textId="77777777" w:rsidR="00EA7457" w:rsidRPr="008F78B8" w:rsidRDefault="00EA7457" w:rsidP="00EA745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>2. Цель Конкурса: вовлечение обучающихся в исследовательскую</w:t>
      </w:r>
      <w:r w:rsidRPr="008F78B8">
        <w:rPr>
          <w:rFonts w:ascii="Times New Roman" w:hAnsi="Times New Roman"/>
          <w:sz w:val="26"/>
          <w:szCs w:val="26"/>
        </w:rPr>
        <w:t>, изобретательскую деятельность в различных областях науки и техники,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поддержка талантливых детей, создание условий для формирования конкурентных преимуществ личности в творческой компетентности.</w:t>
      </w:r>
    </w:p>
    <w:p w14:paraId="6ED4ACBA" w14:textId="77777777" w:rsidR="00EA7457" w:rsidRPr="008F78B8" w:rsidRDefault="00EA7457" w:rsidP="00EA745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3. Задачи: </w:t>
      </w:r>
    </w:p>
    <w:p w14:paraId="6FF35AA5" w14:textId="77777777" w:rsidR="00EA7457" w:rsidRPr="008F78B8" w:rsidRDefault="00EA7457" w:rsidP="00EA745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1) </w:t>
      </w:r>
      <w:r w:rsidRPr="008F78B8">
        <w:rPr>
          <w:rFonts w:ascii="Times New Roman" w:hAnsi="Times New Roman"/>
          <w:sz w:val="26"/>
          <w:szCs w:val="26"/>
        </w:rPr>
        <w:t xml:space="preserve">активизация творческой, познавательной, интеллектуальной инициативы обучающихся; </w:t>
      </w:r>
    </w:p>
    <w:p w14:paraId="65E96E8A" w14:textId="77777777" w:rsidR="00EA7457" w:rsidRPr="008F78B8" w:rsidRDefault="00EA7457" w:rsidP="00EA745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2) </w:t>
      </w:r>
      <w:r w:rsidRPr="008F78B8">
        <w:rPr>
          <w:rFonts w:ascii="Times New Roman" w:hAnsi="Times New Roman"/>
          <w:sz w:val="26"/>
          <w:szCs w:val="26"/>
        </w:rPr>
        <w:t xml:space="preserve">развитие у обучающихся интереса к научно-исследовательской деятельности; </w:t>
      </w:r>
    </w:p>
    <w:p w14:paraId="4742950D" w14:textId="77777777" w:rsidR="00EA7457" w:rsidRPr="008F78B8" w:rsidRDefault="00EA7457" w:rsidP="00EA745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3) </w:t>
      </w:r>
      <w:r w:rsidRPr="008F78B8">
        <w:rPr>
          <w:rFonts w:ascii="Times New Roman" w:hAnsi="Times New Roman"/>
          <w:sz w:val="26"/>
          <w:szCs w:val="26"/>
        </w:rPr>
        <w:t>выявление талантливых, одаренных обучающихся в области научного и технического творчества</w:t>
      </w:r>
      <w:r w:rsidRPr="008F78B8">
        <w:rPr>
          <w:rFonts w:ascii="Times New Roman" w:hAnsi="Times New Roman"/>
          <w:sz w:val="26"/>
          <w:szCs w:val="26"/>
          <w:lang w:val="kk-KZ"/>
        </w:rPr>
        <w:t>;</w:t>
      </w:r>
      <w:r w:rsidRPr="008F78B8">
        <w:rPr>
          <w:rFonts w:ascii="Times New Roman" w:hAnsi="Times New Roman"/>
          <w:sz w:val="26"/>
          <w:szCs w:val="26"/>
        </w:rPr>
        <w:t xml:space="preserve"> </w:t>
      </w:r>
    </w:p>
    <w:p w14:paraId="605CE34B" w14:textId="77777777" w:rsidR="00EA7457" w:rsidRPr="008F78B8" w:rsidRDefault="00EA7457" w:rsidP="00EA745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4) формирование новых компетенций в области инновационных </w:t>
      </w:r>
      <w:r w:rsidRPr="008F78B8">
        <w:rPr>
          <w:rFonts w:ascii="Times New Roman" w:hAnsi="Times New Roman"/>
          <w:sz w:val="26"/>
          <w:szCs w:val="26"/>
        </w:rPr>
        <w:t>изобретений  и научно-исследовательской деятельности, навыков творческой работы в команде;</w:t>
      </w:r>
    </w:p>
    <w:p w14:paraId="6688B0B3" w14:textId="77777777" w:rsidR="00EA7457" w:rsidRPr="008F78B8" w:rsidRDefault="00EA7457" w:rsidP="00EA745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5) </w:t>
      </w:r>
      <w:r w:rsidRPr="008F78B8">
        <w:rPr>
          <w:rFonts w:ascii="Times New Roman" w:hAnsi="Times New Roman"/>
          <w:sz w:val="26"/>
          <w:szCs w:val="26"/>
        </w:rPr>
        <w:t>содействие в увеличении охвата детей дополнительным образованием через привлечение их к мероприятиям.</w:t>
      </w:r>
    </w:p>
    <w:p w14:paraId="24EFB7EB" w14:textId="7B048EDB" w:rsidR="00EA7457" w:rsidRPr="008F78B8" w:rsidRDefault="00EA7457" w:rsidP="00EA745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4. </w:t>
      </w:r>
      <w:r w:rsidR="00C5111C" w:rsidRPr="008F78B8">
        <w:rPr>
          <w:rFonts w:ascii="Times New Roman" w:hAnsi="Times New Roman"/>
          <w:sz w:val="26"/>
          <w:szCs w:val="26"/>
          <w:lang w:val="kk-KZ"/>
        </w:rPr>
        <w:t xml:space="preserve"> Конкурс проводится в дистанционном формате областным Дворцом школьников им. М.М.Катаева</w:t>
      </w:r>
      <w:r w:rsidR="008F78B8" w:rsidRPr="008F78B8">
        <w:rPr>
          <w:rFonts w:ascii="Times New Roman" w:hAnsi="Times New Roman"/>
          <w:sz w:val="26"/>
          <w:szCs w:val="26"/>
          <w:lang w:val="kk-KZ"/>
        </w:rPr>
        <w:t>.</w:t>
      </w:r>
    </w:p>
    <w:p w14:paraId="1B6F73A3" w14:textId="77777777" w:rsidR="00EA7457" w:rsidRPr="008F78B8" w:rsidRDefault="00EA7457" w:rsidP="00EA745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>5</w:t>
      </w:r>
      <w:r w:rsidRPr="008F78B8">
        <w:rPr>
          <w:rFonts w:ascii="Times New Roman" w:hAnsi="Times New Roman"/>
          <w:sz w:val="26"/>
          <w:szCs w:val="26"/>
        </w:rPr>
        <w:t xml:space="preserve">. Организаторы 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Конкурса формируют состав организационного комитета и состав жюри, осуществляют проведение Конкурса, анализируют и подводят итоги. </w:t>
      </w:r>
      <w:r w:rsidRPr="008F78B8">
        <w:rPr>
          <w:rFonts w:ascii="Times New Roman" w:hAnsi="Times New Roman"/>
          <w:sz w:val="26"/>
          <w:szCs w:val="26"/>
        </w:rPr>
        <w:t xml:space="preserve"> </w:t>
      </w:r>
    </w:p>
    <w:p w14:paraId="1AFFD523" w14:textId="77777777" w:rsidR="00EA7457" w:rsidRPr="008F78B8" w:rsidRDefault="00EA7457" w:rsidP="00EA74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3A06625" w14:textId="77777777" w:rsidR="00EA7457" w:rsidRPr="008F78B8" w:rsidRDefault="00EA7457" w:rsidP="00EA7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/>
          <w:sz w:val="26"/>
          <w:szCs w:val="26"/>
          <w:lang w:val="kk-KZ" w:eastAsia="ru-RU"/>
        </w:rPr>
        <w:t>2. Сроки  проведения Конкурса</w:t>
      </w:r>
    </w:p>
    <w:p w14:paraId="1B7B8FC1" w14:textId="77777777" w:rsidR="00EA7457" w:rsidRPr="008F78B8" w:rsidRDefault="00EA7457" w:rsidP="00EA7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 w:eastAsia="ru-RU"/>
        </w:rPr>
      </w:pPr>
    </w:p>
    <w:p w14:paraId="6E46B1AF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ab/>
        <w:t>7</w:t>
      </w:r>
      <w:r w:rsidRPr="008F78B8">
        <w:rPr>
          <w:rFonts w:ascii="Times New Roman" w:hAnsi="Times New Roman"/>
          <w:sz w:val="26"/>
          <w:szCs w:val="26"/>
          <w:lang w:eastAsia="ru-RU"/>
        </w:rPr>
        <w:t>.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  <w:r w:rsidRPr="008F78B8">
        <w:rPr>
          <w:rFonts w:ascii="Times New Roman" w:hAnsi="Times New Roman"/>
          <w:bCs/>
          <w:sz w:val="26"/>
          <w:szCs w:val="26"/>
          <w:shd w:val="clear" w:color="auto" w:fill="FFFFFF"/>
          <w:lang w:val="kk-KZ"/>
        </w:rPr>
        <w:t xml:space="preserve">Заявки принимаются </w:t>
      </w:r>
      <w:r w:rsidRPr="008F78B8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до 10 сентября</w:t>
      </w:r>
      <w:r w:rsidRPr="008F78B8">
        <w:rPr>
          <w:rFonts w:ascii="Times New Roman" w:hAnsi="Times New Roman"/>
          <w:bCs/>
          <w:sz w:val="26"/>
          <w:szCs w:val="26"/>
          <w:shd w:val="clear" w:color="auto" w:fill="FFFFFF"/>
          <w:lang w:val="kk-KZ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</w:rPr>
        <w:t>202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3</w:t>
      </w:r>
      <w:r w:rsidRPr="008F78B8">
        <w:rPr>
          <w:rFonts w:ascii="Times New Roman" w:hAnsi="Times New Roman"/>
          <w:b/>
          <w:sz w:val="26"/>
          <w:szCs w:val="26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года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на электронную почту: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proofErr w:type="spellStart"/>
      <w:r w:rsidRPr="008F78B8">
        <w:rPr>
          <w:rFonts w:ascii="Times New Roman" w:hAnsi="Times New Roman"/>
          <w:sz w:val="26"/>
          <w:szCs w:val="26"/>
          <w:lang w:val="en-US"/>
        </w:rPr>
        <w:t>konkurs</w:t>
      </w:r>
      <w:proofErr w:type="spellEnd"/>
      <w:r w:rsidRPr="008F78B8">
        <w:rPr>
          <w:rFonts w:ascii="Times New Roman" w:hAnsi="Times New Roman"/>
          <w:sz w:val="26"/>
          <w:szCs w:val="26"/>
        </w:rPr>
        <w:t>_</w:t>
      </w:r>
      <w:r w:rsidRPr="008F78B8">
        <w:rPr>
          <w:rFonts w:ascii="Times New Roman" w:hAnsi="Times New Roman"/>
          <w:sz w:val="26"/>
          <w:szCs w:val="26"/>
          <w:lang w:val="en-US"/>
        </w:rPr>
        <w:t>dv</w:t>
      </w:r>
      <w:r w:rsidRPr="008F78B8">
        <w:rPr>
          <w:rFonts w:ascii="Times New Roman" w:hAnsi="Times New Roman"/>
          <w:sz w:val="26"/>
          <w:szCs w:val="26"/>
        </w:rPr>
        <w:t>@</w:t>
      </w:r>
      <w:proofErr w:type="spellStart"/>
      <w:r w:rsidRPr="008F78B8">
        <w:rPr>
          <w:rFonts w:ascii="Times New Roman" w:hAnsi="Times New Roman"/>
          <w:sz w:val="26"/>
          <w:szCs w:val="26"/>
          <w:lang w:val="en-US"/>
        </w:rPr>
        <w:t>bk</w:t>
      </w:r>
      <w:proofErr w:type="spellEnd"/>
      <w:r w:rsidRPr="008F78B8">
        <w:rPr>
          <w:rFonts w:ascii="Times New Roman" w:hAnsi="Times New Roman"/>
          <w:sz w:val="26"/>
          <w:szCs w:val="26"/>
        </w:rPr>
        <w:t>.</w:t>
      </w:r>
      <w:proofErr w:type="spellStart"/>
      <w:r w:rsidRPr="008F78B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14:paraId="291B66DC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ab/>
        <w:t>8</w:t>
      </w:r>
      <w:r w:rsidRPr="008F78B8">
        <w:rPr>
          <w:rFonts w:ascii="Times New Roman" w:hAnsi="Times New Roman"/>
          <w:sz w:val="26"/>
          <w:szCs w:val="26"/>
          <w:lang w:eastAsia="ru-RU"/>
        </w:rPr>
        <w:t xml:space="preserve">. К письму </w:t>
      </w:r>
      <w:proofErr w:type="spellStart"/>
      <w:r w:rsidRPr="008F78B8">
        <w:rPr>
          <w:rFonts w:ascii="Times New Roman" w:hAnsi="Times New Roman"/>
          <w:sz w:val="26"/>
          <w:szCs w:val="26"/>
          <w:lang w:eastAsia="ru-RU"/>
        </w:rPr>
        <w:t>прилага</w:t>
      </w:r>
      <w:proofErr w:type="spellEnd"/>
      <w:r w:rsidRPr="008F78B8">
        <w:rPr>
          <w:rFonts w:ascii="Times New Roman" w:hAnsi="Times New Roman"/>
          <w:sz w:val="26"/>
          <w:szCs w:val="26"/>
          <w:lang w:val="kk-KZ" w:eastAsia="ru-RU"/>
        </w:rPr>
        <w:t>ются</w:t>
      </w:r>
      <w:r w:rsidRPr="008F78B8">
        <w:rPr>
          <w:rFonts w:ascii="Times New Roman" w:hAnsi="Times New Roman"/>
          <w:sz w:val="26"/>
          <w:szCs w:val="26"/>
          <w:lang w:eastAsia="ru-RU"/>
        </w:rPr>
        <w:t>: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</w:p>
    <w:p w14:paraId="1B45C923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ab/>
        <w:t xml:space="preserve">1) заявка об участии </w:t>
      </w:r>
      <w:r w:rsidRPr="008F78B8">
        <w:rPr>
          <w:rFonts w:ascii="Times New Roman" w:hAnsi="Times New Roman"/>
          <w:bCs/>
          <w:sz w:val="26"/>
          <w:szCs w:val="26"/>
          <w:shd w:val="clear" w:color="auto" w:fill="FFFFFF"/>
          <w:lang w:val="kk-KZ"/>
        </w:rPr>
        <w:t>(Ф.И, год рождения участника, организация образования, класс,  домашний адрес, телефон)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;  </w:t>
      </w:r>
    </w:p>
    <w:p w14:paraId="5F41F491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ab/>
        <w:t xml:space="preserve">2) </w:t>
      </w:r>
      <w:r w:rsidRPr="008F78B8">
        <w:rPr>
          <w:rFonts w:ascii="Times New Roman" w:hAnsi="Times New Roman"/>
          <w:sz w:val="26"/>
          <w:szCs w:val="26"/>
          <w:lang w:eastAsia="ru-RU"/>
        </w:rPr>
        <w:t xml:space="preserve">сканированный вариант 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>документов, удостоверяющих личности участников</w:t>
      </w:r>
      <w:r w:rsidRPr="008F78B8">
        <w:rPr>
          <w:rFonts w:ascii="Times New Roman" w:hAnsi="Times New Roman"/>
          <w:bCs/>
          <w:sz w:val="26"/>
          <w:szCs w:val="26"/>
          <w:shd w:val="clear" w:color="auto" w:fill="FFFFFF"/>
          <w:lang w:val="kk-KZ"/>
        </w:rPr>
        <w:t>;</w:t>
      </w:r>
    </w:p>
    <w:p w14:paraId="00504901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3) </w:t>
      </w:r>
      <w:r w:rsidRPr="008F78B8">
        <w:rPr>
          <w:rFonts w:ascii="Times New Roman" w:hAnsi="Times New Roman"/>
          <w:sz w:val="26"/>
          <w:szCs w:val="26"/>
          <w:lang w:eastAsia="ru-RU"/>
        </w:rPr>
        <w:t>ссылки на видеоматериал, размещенный на канале http://www.youtube.com.,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текстовое описание, 4 фотографии действующей модели.</w:t>
      </w:r>
    </w:p>
    <w:p w14:paraId="230D552D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lastRenderedPageBreak/>
        <w:tab/>
        <w:t xml:space="preserve">9. Итоги Конкурса, дипломы победителей, сертификаты участников, благодарственные письма руководителям победителей будут размещены на сайте </w:t>
      </w:r>
      <w:r w:rsidRPr="008F78B8">
        <w:rPr>
          <w:rFonts w:ascii="Times New Roman" w:hAnsi="Times New Roman"/>
          <w:sz w:val="26"/>
          <w:szCs w:val="26"/>
        </w:rPr>
        <w:t>Дворца школьников им. М. М. Катаева города Павлодар.</w:t>
      </w:r>
    </w:p>
    <w:p w14:paraId="51896076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>10. Представленные на Конкурс работы не возвращаются. Организаторы Конкурса вправе опубликовать материалы конкурса в СМИ с указанием автора.</w:t>
      </w:r>
    </w:p>
    <w:p w14:paraId="0F708AD1" w14:textId="77777777" w:rsidR="00EA7457" w:rsidRPr="008F78B8" w:rsidRDefault="00EA7457" w:rsidP="00EA74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t>3. Участники Конкурса</w:t>
      </w:r>
    </w:p>
    <w:p w14:paraId="6B8A21A1" w14:textId="77777777" w:rsidR="00EA7457" w:rsidRPr="008F78B8" w:rsidRDefault="00EA7457" w:rsidP="00EA7457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14:paraId="2D39160D" w14:textId="2ED5A92D" w:rsidR="00EA7457" w:rsidRPr="008F78B8" w:rsidRDefault="00EA7457" w:rsidP="00EA74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>11</w:t>
      </w:r>
      <w:r w:rsidRPr="008F78B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В Конкурсе принимают участие обучающиеся организаций общего среднего и дополнительного образования </w:t>
      </w:r>
      <w:r w:rsidR="00F42C73" w:rsidRPr="008F78B8">
        <w:rPr>
          <w:rFonts w:ascii="Times New Roman" w:hAnsi="Times New Roman"/>
          <w:sz w:val="26"/>
          <w:szCs w:val="26"/>
          <w:lang w:val="kk-KZ" w:eastAsia="ru-RU"/>
        </w:rPr>
        <w:t>области.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  Возраст участников: 10-17 лет. </w:t>
      </w:r>
    </w:p>
    <w:p w14:paraId="020FAE3E" w14:textId="77777777" w:rsidR="00EA7457" w:rsidRPr="008F78B8" w:rsidRDefault="00EA7457" w:rsidP="00EA74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</w:p>
    <w:p w14:paraId="2E9C38DF" w14:textId="77777777" w:rsidR="00EA7457" w:rsidRPr="008F78B8" w:rsidRDefault="00EA7457" w:rsidP="00EA74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t>4. Условия и порядок проведения Конкурса</w:t>
      </w:r>
    </w:p>
    <w:p w14:paraId="3A3E8D45" w14:textId="77777777" w:rsidR="00EA7457" w:rsidRPr="008F78B8" w:rsidRDefault="00EA7457" w:rsidP="00EA7457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0CBE5AC6" w14:textId="77777777" w:rsidR="00EA7457" w:rsidRPr="008F78B8" w:rsidRDefault="00EA7457" w:rsidP="00EA745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 xml:space="preserve">13. </w:t>
      </w:r>
      <w:r w:rsidRPr="008F78B8">
        <w:rPr>
          <w:rFonts w:ascii="Times New Roman" w:hAnsi="Times New Roman"/>
          <w:sz w:val="26"/>
          <w:szCs w:val="26"/>
        </w:rPr>
        <w:t xml:space="preserve">Для увеличения охвата детей 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дополнительным образованием </w:t>
      </w:r>
      <w:r w:rsidRPr="008F78B8">
        <w:rPr>
          <w:rFonts w:ascii="Times New Roman" w:hAnsi="Times New Roman"/>
          <w:sz w:val="26"/>
          <w:szCs w:val="26"/>
        </w:rPr>
        <w:t>через участие в мероприятиях Конкурс проводится в два этап</w:t>
      </w:r>
      <w:r w:rsidRPr="008F78B8">
        <w:rPr>
          <w:rFonts w:ascii="Times New Roman" w:hAnsi="Times New Roman"/>
          <w:sz w:val="26"/>
          <w:szCs w:val="26"/>
          <w:lang w:val="kk-KZ"/>
        </w:rPr>
        <w:t>а</w:t>
      </w:r>
      <w:r w:rsidRPr="008F78B8">
        <w:rPr>
          <w:rFonts w:ascii="Times New Roman" w:hAnsi="Times New Roman"/>
          <w:sz w:val="26"/>
          <w:szCs w:val="26"/>
        </w:rPr>
        <w:t>:</w:t>
      </w:r>
    </w:p>
    <w:p w14:paraId="7DAD1513" w14:textId="77777777" w:rsidR="00EA7457" w:rsidRPr="008F78B8" w:rsidRDefault="00EA7457" w:rsidP="00EA74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</w:rPr>
        <w:tab/>
        <w:t>первый этап (отборочный)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- региональный: </w:t>
      </w:r>
    </w:p>
    <w:p w14:paraId="740E6E1D" w14:textId="77777777" w:rsidR="00EA7457" w:rsidRPr="008F78B8" w:rsidRDefault="00EA7457" w:rsidP="00EA74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внутришкольный </w:t>
      </w:r>
      <w:r w:rsidRPr="008F78B8">
        <w:rPr>
          <w:rFonts w:ascii="Times New Roman" w:hAnsi="Times New Roman"/>
          <w:sz w:val="26"/>
          <w:szCs w:val="26"/>
        </w:rPr>
        <w:t>Конкурс</w:t>
      </w:r>
      <w:r w:rsidRPr="008F78B8">
        <w:rPr>
          <w:rFonts w:ascii="Times New Roman" w:hAnsi="Times New Roman"/>
          <w:sz w:val="26"/>
          <w:szCs w:val="26"/>
          <w:lang w:val="kk-KZ"/>
        </w:rPr>
        <w:t>;</w:t>
      </w:r>
    </w:p>
    <w:p w14:paraId="68A3443F" w14:textId="77777777" w:rsidR="00EA7457" w:rsidRPr="008F78B8" w:rsidRDefault="00EA7457" w:rsidP="00EA74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районный (городской) Конкурс; </w:t>
      </w:r>
    </w:p>
    <w:p w14:paraId="5A7E0C83" w14:textId="77777777" w:rsidR="00EA7457" w:rsidRPr="008F78B8" w:rsidRDefault="00EA7457" w:rsidP="00EA745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sz w:val="26"/>
          <w:szCs w:val="26"/>
        </w:rPr>
        <w:t xml:space="preserve">второй этап (заключительный) – </w:t>
      </w:r>
      <w:r w:rsidRPr="008F78B8">
        <w:rPr>
          <w:rFonts w:ascii="Times New Roman" w:hAnsi="Times New Roman"/>
          <w:sz w:val="26"/>
          <w:szCs w:val="26"/>
          <w:lang w:val="kk-KZ"/>
        </w:rPr>
        <w:t>областной Конкурс.</w:t>
      </w:r>
    </w:p>
    <w:p w14:paraId="30B2DF73" w14:textId="597959E2" w:rsidR="00F052E8" w:rsidRPr="008F78B8" w:rsidRDefault="00EA7457" w:rsidP="00F052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 xml:space="preserve">14. </w:t>
      </w:r>
      <w:r w:rsidRPr="008F78B8">
        <w:rPr>
          <w:rFonts w:ascii="Times New Roman" w:hAnsi="Times New Roman"/>
          <w:sz w:val="26"/>
          <w:szCs w:val="26"/>
        </w:rPr>
        <w:t>Срок</w:t>
      </w:r>
      <w:r w:rsidRPr="008F78B8">
        <w:rPr>
          <w:rFonts w:ascii="Times New Roman" w:hAnsi="Times New Roman"/>
          <w:sz w:val="26"/>
          <w:szCs w:val="26"/>
          <w:lang w:val="kk-KZ"/>
        </w:rPr>
        <w:t>и</w:t>
      </w:r>
      <w:r w:rsidRPr="008F78B8">
        <w:rPr>
          <w:rFonts w:ascii="Times New Roman" w:hAnsi="Times New Roman"/>
          <w:sz w:val="26"/>
          <w:szCs w:val="26"/>
        </w:rPr>
        <w:t xml:space="preserve"> проведения первого (отборочного) этапа </w:t>
      </w:r>
      <w:r w:rsidRPr="008F78B8">
        <w:rPr>
          <w:rFonts w:ascii="Times New Roman" w:hAnsi="Times New Roman"/>
          <w:sz w:val="26"/>
          <w:szCs w:val="26"/>
          <w:lang w:val="kk-KZ"/>
        </w:rPr>
        <w:t>Конкурса</w:t>
      </w:r>
      <w:r w:rsidRPr="008F78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78B8">
        <w:rPr>
          <w:rFonts w:ascii="Times New Roman" w:hAnsi="Times New Roman"/>
          <w:sz w:val="26"/>
          <w:szCs w:val="26"/>
        </w:rPr>
        <w:t>определя</w:t>
      </w:r>
      <w:proofErr w:type="spellEnd"/>
      <w:r w:rsidRPr="008F78B8">
        <w:rPr>
          <w:rFonts w:ascii="Times New Roman" w:hAnsi="Times New Roman"/>
          <w:sz w:val="26"/>
          <w:szCs w:val="26"/>
          <w:lang w:val="kk-KZ"/>
        </w:rPr>
        <w:t>ю</w:t>
      </w:r>
      <w:proofErr w:type="spellStart"/>
      <w:r w:rsidRPr="008F78B8">
        <w:rPr>
          <w:rFonts w:ascii="Times New Roman" w:hAnsi="Times New Roman"/>
          <w:sz w:val="26"/>
          <w:szCs w:val="26"/>
        </w:rPr>
        <w:t>тся</w:t>
      </w:r>
      <w:proofErr w:type="spellEnd"/>
      <w:r w:rsidRPr="008F78B8">
        <w:rPr>
          <w:rFonts w:ascii="Times New Roman" w:hAnsi="Times New Roman"/>
          <w:sz w:val="26"/>
          <w:szCs w:val="26"/>
        </w:rPr>
        <w:t xml:space="preserve"> приказ</w:t>
      </w:r>
      <w:r w:rsidRPr="008F78B8">
        <w:rPr>
          <w:rFonts w:ascii="Times New Roman" w:hAnsi="Times New Roman"/>
          <w:sz w:val="26"/>
          <w:szCs w:val="26"/>
          <w:lang w:val="kk-KZ"/>
        </w:rPr>
        <w:t>ами</w:t>
      </w:r>
      <w:r w:rsidRPr="008F78B8">
        <w:rPr>
          <w:rFonts w:ascii="Times New Roman" w:hAnsi="Times New Roman"/>
          <w:sz w:val="26"/>
          <w:szCs w:val="26"/>
        </w:rPr>
        <w:t xml:space="preserve"> 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руководителей районных (городских) отделов и </w:t>
      </w:r>
      <w:r w:rsidRPr="008F78B8">
        <w:rPr>
          <w:rFonts w:ascii="Times New Roman" w:hAnsi="Times New Roman"/>
          <w:sz w:val="26"/>
          <w:szCs w:val="26"/>
        </w:rPr>
        <w:t>управлени</w:t>
      </w:r>
      <w:r w:rsidR="00F42C73" w:rsidRPr="008F78B8">
        <w:rPr>
          <w:rFonts w:ascii="Times New Roman" w:hAnsi="Times New Roman"/>
          <w:sz w:val="26"/>
          <w:szCs w:val="26"/>
        </w:rPr>
        <w:t>я</w:t>
      </w:r>
      <w:r w:rsidRPr="008F78B8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 w:rsidRPr="008F78B8">
        <w:rPr>
          <w:rFonts w:ascii="Times New Roman" w:hAnsi="Times New Roman"/>
          <w:sz w:val="26"/>
          <w:szCs w:val="26"/>
        </w:rPr>
        <w:t>област</w:t>
      </w:r>
      <w:proofErr w:type="spellEnd"/>
      <w:r w:rsidR="00F42C73" w:rsidRPr="008F78B8">
        <w:rPr>
          <w:rFonts w:ascii="Times New Roman" w:hAnsi="Times New Roman"/>
          <w:sz w:val="26"/>
          <w:szCs w:val="26"/>
          <w:lang w:val="kk-KZ"/>
        </w:rPr>
        <w:t>и</w:t>
      </w:r>
      <w:r w:rsidR="00F052E8" w:rsidRPr="008F78B8">
        <w:rPr>
          <w:rFonts w:ascii="Times New Roman" w:hAnsi="Times New Roman"/>
          <w:sz w:val="26"/>
          <w:szCs w:val="26"/>
          <w:lang w:val="kk-KZ"/>
        </w:rPr>
        <w:t>.</w:t>
      </w:r>
      <w:r w:rsidRPr="008F78B8">
        <w:rPr>
          <w:rFonts w:ascii="Times New Roman" w:hAnsi="Times New Roman"/>
          <w:sz w:val="26"/>
          <w:szCs w:val="26"/>
        </w:rPr>
        <w:t xml:space="preserve"> </w:t>
      </w:r>
    </w:p>
    <w:p w14:paraId="5932FACB" w14:textId="77777777" w:rsidR="00EA7457" w:rsidRPr="008F78B8" w:rsidRDefault="00EA7457" w:rsidP="00EA745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spacing w:val="2"/>
          <w:sz w:val="26"/>
          <w:szCs w:val="26"/>
          <w:lang w:val="kk-KZ"/>
        </w:rPr>
        <w:t>Конкурс проводится с соблюдением норм санитарно-эпидемиологической безопасности, режима дезинфекции, кварцевания, проветривания, не допуская массового скопления людей, или дистанционно</w:t>
      </w:r>
    </w:p>
    <w:p w14:paraId="13CC2A8C" w14:textId="77777777" w:rsidR="00EA7457" w:rsidRPr="008F78B8" w:rsidRDefault="00EA7457" w:rsidP="00EA745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 xml:space="preserve">15. </w:t>
      </w:r>
      <w:r w:rsidRPr="008F78B8">
        <w:rPr>
          <w:rFonts w:ascii="Times New Roman" w:hAnsi="Times New Roman"/>
          <w:sz w:val="26"/>
          <w:szCs w:val="26"/>
        </w:rPr>
        <w:t xml:space="preserve">Конкурс </w:t>
      </w:r>
      <w:r w:rsidRPr="008F78B8">
        <w:rPr>
          <w:rFonts w:ascii="Times New Roman" w:hAnsi="Times New Roman"/>
          <w:sz w:val="26"/>
          <w:szCs w:val="26"/>
          <w:lang w:val="kk-KZ"/>
        </w:rPr>
        <w:t>проводится по следующим</w:t>
      </w:r>
      <w:r w:rsidRPr="008F78B8">
        <w:rPr>
          <w:rFonts w:ascii="Times New Roman" w:hAnsi="Times New Roman"/>
          <w:sz w:val="26"/>
          <w:szCs w:val="26"/>
        </w:rPr>
        <w:t xml:space="preserve"> номинациям: </w:t>
      </w:r>
    </w:p>
    <w:p w14:paraId="1A88E672" w14:textId="77777777" w:rsidR="00EA7457" w:rsidRPr="008F78B8" w:rsidRDefault="00EA7457" w:rsidP="00EA745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t>1) т</w:t>
      </w:r>
      <w:proofErr w:type="spellStart"/>
      <w:r w:rsidRPr="008F78B8">
        <w:rPr>
          <w:rFonts w:ascii="Times New Roman" w:hAnsi="Times New Roman"/>
          <w:b/>
          <w:sz w:val="26"/>
          <w:szCs w:val="26"/>
        </w:rPr>
        <w:t>ехническое</w:t>
      </w:r>
      <w:proofErr w:type="spellEnd"/>
      <w:r w:rsidRPr="008F78B8">
        <w:rPr>
          <w:rFonts w:ascii="Times New Roman" w:hAnsi="Times New Roman"/>
          <w:b/>
          <w:sz w:val="26"/>
          <w:szCs w:val="26"/>
        </w:rPr>
        <w:t xml:space="preserve"> конструирование</w:t>
      </w:r>
      <w:r w:rsidRPr="008F78B8">
        <w:rPr>
          <w:rFonts w:ascii="Times New Roman" w:hAnsi="Times New Roman"/>
          <w:sz w:val="26"/>
          <w:szCs w:val="26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</w:rPr>
        <w:t>в области разработки действующих моделей автотранспорта</w:t>
      </w:r>
      <w:r w:rsidRPr="008F78B8">
        <w:rPr>
          <w:rFonts w:ascii="Times New Roman" w:hAnsi="Times New Roman"/>
          <w:sz w:val="26"/>
          <w:szCs w:val="26"/>
        </w:rPr>
        <w:t xml:space="preserve"> 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– 1 участник  </w:t>
      </w:r>
      <w:r w:rsidRPr="008F78B8">
        <w:rPr>
          <w:rFonts w:ascii="Times New Roman" w:hAnsi="Times New Roman"/>
          <w:sz w:val="26"/>
          <w:szCs w:val="26"/>
        </w:rPr>
        <w:t>(автобусы, легковой транспорт, грузовой транспорт, спецтехника, вездеходы и экспериментальные модели);</w:t>
      </w:r>
    </w:p>
    <w:p w14:paraId="10FD75FD" w14:textId="77777777" w:rsidR="00EA7457" w:rsidRPr="008F78B8" w:rsidRDefault="00EA7457" w:rsidP="00EA745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b/>
          <w:sz w:val="26"/>
          <w:szCs w:val="26"/>
        </w:rPr>
        <w:t>2)</w:t>
      </w:r>
      <w:r w:rsidRPr="008F78B8">
        <w:rPr>
          <w:rFonts w:ascii="Times New Roman" w:hAnsi="Times New Roman"/>
          <w:sz w:val="26"/>
          <w:szCs w:val="26"/>
        </w:rPr>
        <w:t xml:space="preserve"> 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</w:rPr>
        <w:t>техническое конструирование в области промышленности</w:t>
      </w:r>
      <w:r w:rsidRPr="008F78B8">
        <w:rPr>
          <w:rFonts w:ascii="Times New Roman" w:hAnsi="Times New Roman"/>
          <w:sz w:val="26"/>
          <w:szCs w:val="26"/>
        </w:rPr>
        <w:t xml:space="preserve"> 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– 1 участник </w:t>
      </w:r>
      <w:r w:rsidRPr="008F78B8">
        <w:rPr>
          <w:rFonts w:ascii="Times New Roman" w:hAnsi="Times New Roman"/>
          <w:sz w:val="26"/>
          <w:szCs w:val="26"/>
        </w:rPr>
        <w:t>(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модели </w:t>
      </w:r>
      <w:r w:rsidRPr="008F78B8">
        <w:rPr>
          <w:rFonts w:ascii="Times New Roman" w:hAnsi="Times New Roman"/>
          <w:sz w:val="26"/>
          <w:szCs w:val="26"/>
        </w:rPr>
        <w:t>станочного оборудования, модели различных технических объектов и экспериментальные модели);</w:t>
      </w:r>
    </w:p>
    <w:p w14:paraId="66A424D4" w14:textId="77777777" w:rsidR="00EA7457" w:rsidRPr="008F78B8" w:rsidRDefault="00EA7457" w:rsidP="00EA745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b/>
          <w:sz w:val="26"/>
          <w:szCs w:val="26"/>
        </w:rPr>
        <w:t>3)</w:t>
      </w:r>
      <w:r w:rsidRPr="008F78B8">
        <w:rPr>
          <w:rFonts w:ascii="Times New Roman" w:hAnsi="Times New Roman"/>
          <w:sz w:val="26"/>
          <w:szCs w:val="26"/>
        </w:rPr>
        <w:t xml:space="preserve"> 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</w:rPr>
        <w:t>техническое конструирование в области</w:t>
      </w:r>
      <w:r w:rsidRPr="008F78B8">
        <w:rPr>
          <w:rFonts w:ascii="Times New Roman" w:hAnsi="Times New Roman"/>
          <w:sz w:val="26"/>
          <w:szCs w:val="26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</w:rPr>
        <w:t>сельскохозяйственной техники и оборудования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sz w:val="26"/>
          <w:szCs w:val="26"/>
          <w:lang w:val="kk-KZ"/>
        </w:rPr>
        <w:t>– 1 участник</w:t>
      </w:r>
      <w:r w:rsidRPr="008F78B8">
        <w:rPr>
          <w:rFonts w:ascii="Times New Roman" w:hAnsi="Times New Roman"/>
          <w:sz w:val="26"/>
          <w:szCs w:val="26"/>
        </w:rPr>
        <w:t xml:space="preserve"> (модели тракторов, комбайнов, сеялок, погрузчиков, подборщиков, копнителей, сельскохозяйственных комплексов,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sz w:val="26"/>
          <w:szCs w:val="26"/>
        </w:rPr>
        <w:t>экспериментальные модели и др.);</w:t>
      </w:r>
    </w:p>
    <w:p w14:paraId="4225C284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/>
          <w:sz w:val="26"/>
          <w:szCs w:val="26"/>
        </w:rPr>
        <w:t>4)</w:t>
      </w:r>
      <w:r w:rsidRPr="008F78B8">
        <w:rPr>
          <w:rFonts w:ascii="Times New Roman" w:hAnsi="Times New Roman"/>
          <w:sz w:val="26"/>
          <w:szCs w:val="26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</w:rPr>
        <w:t>техническое конструирование в области</w:t>
      </w:r>
      <w:r w:rsidRPr="008F78B8">
        <w:rPr>
          <w:rFonts w:ascii="Times New Roman" w:hAnsi="Times New Roman"/>
          <w:sz w:val="26"/>
          <w:szCs w:val="26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</w:rPr>
        <w:t>военной техники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sz w:val="26"/>
          <w:szCs w:val="26"/>
          <w:lang w:val="kk-KZ"/>
        </w:rPr>
        <w:t>–                                    1 участник</w:t>
      </w:r>
      <w:r w:rsidRPr="008F78B8">
        <w:rPr>
          <w:rFonts w:ascii="Times New Roman" w:hAnsi="Times New Roman"/>
          <w:sz w:val="26"/>
          <w:szCs w:val="26"/>
        </w:rPr>
        <w:t xml:space="preserve"> (модели танков, пушек, бронетранспортеров, средств противовоздушной обороны, экспериментальные модели, кроме пистолетов, автоматов, ружей и др.);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3DA41234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b/>
          <w:sz w:val="26"/>
          <w:szCs w:val="26"/>
        </w:rPr>
        <w:t>5) техническое конструирование в области водного транспорта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sz w:val="26"/>
          <w:szCs w:val="26"/>
          <w:lang w:val="kk-KZ"/>
        </w:rPr>
        <w:t>–  1 участник</w:t>
      </w:r>
      <w:r w:rsidRPr="008F78B8">
        <w:rPr>
          <w:rFonts w:ascii="Times New Roman" w:hAnsi="Times New Roman"/>
          <w:sz w:val="26"/>
          <w:szCs w:val="26"/>
        </w:rPr>
        <w:t xml:space="preserve"> (модели судов на воздушной подушке, кораблей, яхт, гидропланов, катеров, лодок, экспериментальные модели и др.);</w:t>
      </w:r>
    </w:p>
    <w:p w14:paraId="5A5B1CF8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lastRenderedPageBreak/>
        <w:t>6) модели</w:t>
      </w:r>
      <w:r w:rsidRPr="008F78B8">
        <w:rPr>
          <w:rFonts w:ascii="Times New Roman" w:hAnsi="Times New Roman"/>
          <w:b/>
          <w:sz w:val="26"/>
          <w:szCs w:val="26"/>
        </w:rPr>
        <w:t xml:space="preserve"> в области</w:t>
      </w:r>
      <w:r w:rsidRPr="008F78B8">
        <w:rPr>
          <w:rFonts w:ascii="Times New Roman" w:hAnsi="Times New Roman"/>
          <w:sz w:val="26"/>
          <w:szCs w:val="26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</w:rPr>
        <w:t>разработки теплоэнергетик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и,</w:t>
      </w:r>
      <w:r w:rsidRPr="008F78B8">
        <w:rPr>
          <w:rFonts w:ascii="Times New Roman" w:hAnsi="Times New Roman"/>
          <w:b/>
          <w:sz w:val="26"/>
          <w:szCs w:val="26"/>
        </w:rPr>
        <w:t xml:space="preserve"> электроэнергетик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и,</w:t>
      </w:r>
      <w:r w:rsidRPr="008F78B8">
        <w:rPr>
          <w:rFonts w:ascii="Times New Roman" w:hAnsi="Times New Roman"/>
          <w:b/>
          <w:sz w:val="26"/>
          <w:szCs w:val="26"/>
        </w:rPr>
        <w:t xml:space="preserve"> альтернативной энергетики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 - </w:t>
      </w:r>
      <w:r w:rsidRPr="008F78B8">
        <w:rPr>
          <w:rFonts w:ascii="Times New Roman" w:hAnsi="Times New Roman"/>
          <w:sz w:val="26"/>
          <w:szCs w:val="26"/>
          <w:lang w:val="kk-KZ"/>
        </w:rPr>
        <w:t>1 участник</w:t>
      </w:r>
      <w:r w:rsidRPr="008F78B8">
        <w:rPr>
          <w:rFonts w:ascii="Times New Roman" w:hAnsi="Times New Roman"/>
          <w:b/>
          <w:sz w:val="26"/>
          <w:szCs w:val="26"/>
        </w:rPr>
        <w:t xml:space="preserve"> </w:t>
      </w:r>
      <w:r w:rsidRPr="008F78B8">
        <w:rPr>
          <w:rFonts w:ascii="Times New Roman" w:hAnsi="Times New Roman"/>
          <w:sz w:val="26"/>
          <w:szCs w:val="26"/>
        </w:rPr>
        <w:t xml:space="preserve">(ядерная энергетика и теплофизика; альтернативная и </w:t>
      </w:r>
      <w:proofErr w:type="spellStart"/>
      <w:r w:rsidRPr="008F78B8">
        <w:rPr>
          <w:rFonts w:ascii="Times New Roman" w:hAnsi="Times New Roman"/>
          <w:sz w:val="26"/>
          <w:szCs w:val="26"/>
        </w:rPr>
        <w:t>неуглеродная</w:t>
      </w:r>
      <w:proofErr w:type="spellEnd"/>
      <w:r w:rsidRPr="008F78B8">
        <w:rPr>
          <w:rFonts w:ascii="Times New Roman" w:hAnsi="Times New Roman"/>
          <w:sz w:val="26"/>
          <w:szCs w:val="26"/>
        </w:rPr>
        <w:t xml:space="preserve"> энергетика; энергосберегающие технологии; добыча и переработка топлива; технологи</w:t>
      </w:r>
      <w:r w:rsidRPr="008F78B8">
        <w:rPr>
          <w:rFonts w:ascii="Times New Roman" w:hAnsi="Times New Roman"/>
          <w:sz w:val="26"/>
          <w:szCs w:val="26"/>
          <w:lang w:val="kk-KZ"/>
        </w:rPr>
        <w:t>я</w:t>
      </w:r>
      <w:r w:rsidRPr="008F78B8">
        <w:rPr>
          <w:rFonts w:ascii="Times New Roman" w:hAnsi="Times New Roman"/>
          <w:sz w:val="26"/>
          <w:szCs w:val="26"/>
        </w:rPr>
        <w:t xml:space="preserve"> утилизации и захоронения радиоактивных отходов и др.);</w:t>
      </w:r>
    </w:p>
    <w:p w14:paraId="74734C41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t>7) модели в области а</w:t>
      </w:r>
      <w:proofErr w:type="spellStart"/>
      <w:r w:rsidRPr="008F78B8">
        <w:rPr>
          <w:rFonts w:ascii="Times New Roman" w:hAnsi="Times New Roman"/>
          <w:b/>
          <w:sz w:val="26"/>
          <w:szCs w:val="26"/>
        </w:rPr>
        <w:t>виации</w:t>
      </w:r>
      <w:proofErr w:type="spellEnd"/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 - </w:t>
      </w:r>
      <w:r w:rsidRPr="008F78B8">
        <w:rPr>
          <w:rFonts w:ascii="Times New Roman" w:hAnsi="Times New Roman"/>
          <w:sz w:val="26"/>
          <w:szCs w:val="26"/>
          <w:lang w:val="kk-KZ"/>
        </w:rPr>
        <w:t>1 участник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 xml:space="preserve">, </w:t>
      </w:r>
      <w:r w:rsidRPr="008F78B8">
        <w:rPr>
          <w:rFonts w:ascii="Times New Roman" w:hAnsi="Times New Roman"/>
          <w:sz w:val="26"/>
          <w:szCs w:val="26"/>
        </w:rPr>
        <w:t xml:space="preserve">модели в области разработки </w:t>
      </w:r>
      <w:r w:rsidRPr="008F78B8">
        <w:rPr>
          <w:rFonts w:ascii="Times New Roman" w:hAnsi="Times New Roman"/>
          <w:sz w:val="26"/>
          <w:szCs w:val="26"/>
          <w:lang w:val="kk-KZ"/>
        </w:rPr>
        <w:t>а</w:t>
      </w:r>
      <w:proofErr w:type="spellStart"/>
      <w:r w:rsidRPr="008F78B8">
        <w:rPr>
          <w:rFonts w:ascii="Times New Roman" w:hAnsi="Times New Roman"/>
          <w:sz w:val="26"/>
          <w:szCs w:val="26"/>
        </w:rPr>
        <w:t>виационн</w:t>
      </w:r>
      <w:proofErr w:type="spellEnd"/>
      <w:r w:rsidRPr="008F78B8">
        <w:rPr>
          <w:rFonts w:ascii="Times New Roman" w:hAnsi="Times New Roman"/>
          <w:sz w:val="26"/>
          <w:szCs w:val="26"/>
          <w:lang w:val="kk-KZ"/>
        </w:rPr>
        <w:t>ой</w:t>
      </w:r>
      <w:r w:rsidRPr="008F78B8">
        <w:rPr>
          <w:rFonts w:ascii="Times New Roman" w:hAnsi="Times New Roman"/>
          <w:sz w:val="26"/>
          <w:szCs w:val="26"/>
        </w:rPr>
        <w:t xml:space="preserve"> техник</w:t>
      </w:r>
      <w:r w:rsidRPr="008F78B8">
        <w:rPr>
          <w:rFonts w:ascii="Times New Roman" w:hAnsi="Times New Roman"/>
          <w:sz w:val="26"/>
          <w:szCs w:val="26"/>
          <w:lang w:val="kk-KZ"/>
        </w:rPr>
        <w:t>и</w:t>
      </w:r>
      <w:r w:rsidRPr="008F78B8">
        <w:rPr>
          <w:rFonts w:ascii="Times New Roman" w:hAnsi="Times New Roman"/>
          <w:sz w:val="26"/>
          <w:szCs w:val="26"/>
        </w:rPr>
        <w:t xml:space="preserve"> (самолеты, </w:t>
      </w:r>
      <w:hyperlink r:id="rId4" w:tooltip="Вертолет" w:history="1">
        <w:r w:rsidRPr="008F78B8">
          <w:rPr>
            <w:rFonts w:ascii="Times New Roman" w:hAnsi="Times New Roman"/>
            <w:sz w:val="26"/>
            <w:szCs w:val="26"/>
          </w:rPr>
          <w:t>вертолеты</w:t>
        </w:r>
      </w:hyperlink>
      <w:r w:rsidRPr="008F78B8">
        <w:rPr>
          <w:rFonts w:ascii="Times New Roman" w:hAnsi="Times New Roman"/>
          <w:sz w:val="26"/>
          <w:szCs w:val="26"/>
        </w:rPr>
        <w:t>,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sz w:val="26"/>
          <w:szCs w:val="26"/>
        </w:rPr>
        <w:t xml:space="preserve">беспилотные летательные аппараты, </w:t>
      </w:r>
      <w:proofErr w:type="spellStart"/>
      <w:r w:rsidRPr="008F78B8">
        <w:rPr>
          <w:rFonts w:ascii="Times New Roman" w:hAnsi="Times New Roman"/>
          <w:sz w:val="26"/>
          <w:szCs w:val="26"/>
        </w:rPr>
        <w:t>экранопланы</w:t>
      </w:r>
      <w:proofErr w:type="spellEnd"/>
      <w:r w:rsidRPr="008F78B8">
        <w:rPr>
          <w:rFonts w:ascii="Times New Roman" w:hAnsi="Times New Roman"/>
          <w:sz w:val="26"/>
          <w:szCs w:val="26"/>
        </w:rPr>
        <w:t>, гидросамолеты, амфибии и др.);</w:t>
      </w:r>
    </w:p>
    <w:p w14:paraId="0641449D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t>8</w:t>
      </w:r>
      <w:r w:rsidRPr="008F78B8">
        <w:rPr>
          <w:rFonts w:ascii="Times New Roman" w:hAnsi="Times New Roman"/>
          <w:b/>
          <w:sz w:val="26"/>
          <w:szCs w:val="26"/>
        </w:rPr>
        <w:t>)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модели</w:t>
      </w:r>
      <w:r w:rsidRPr="008F78B8">
        <w:rPr>
          <w:rFonts w:ascii="Times New Roman" w:hAnsi="Times New Roman"/>
          <w:b/>
          <w:sz w:val="26"/>
          <w:szCs w:val="26"/>
        </w:rPr>
        <w:t xml:space="preserve"> в области</w:t>
      </w:r>
      <w:r w:rsidRPr="008F78B8">
        <w:rPr>
          <w:rFonts w:ascii="Times New Roman" w:hAnsi="Times New Roman"/>
          <w:sz w:val="26"/>
          <w:szCs w:val="26"/>
        </w:rPr>
        <w:t xml:space="preserve"> </w:t>
      </w:r>
      <w:r w:rsidRPr="008F78B8">
        <w:rPr>
          <w:rFonts w:ascii="Times New Roman" w:hAnsi="Times New Roman"/>
          <w:b/>
          <w:sz w:val="26"/>
          <w:szCs w:val="26"/>
        </w:rPr>
        <w:t>космонавтики и аэрокосмической техники</w:t>
      </w:r>
      <w:r w:rsidRPr="008F78B8">
        <w:rPr>
          <w:rFonts w:ascii="Times New Roman" w:hAnsi="Times New Roman"/>
          <w:sz w:val="26"/>
          <w:szCs w:val="26"/>
          <w:lang w:val="kk-KZ"/>
        </w:rPr>
        <w:t xml:space="preserve"> - 1 участник, </w:t>
      </w:r>
      <w:r w:rsidRPr="008F78B8">
        <w:rPr>
          <w:rFonts w:ascii="Times New Roman" w:hAnsi="Times New Roman"/>
          <w:sz w:val="26"/>
          <w:szCs w:val="26"/>
        </w:rPr>
        <w:t>модели в области разработки космической техники (ракетные системы, космические станции, спутники, аппараты и др.), ракетостроения (космические корабли, ракеты и сопутствующая техника)</w:t>
      </w:r>
      <w:r w:rsidRPr="008F78B8">
        <w:rPr>
          <w:rFonts w:ascii="Times New Roman" w:hAnsi="Times New Roman"/>
          <w:sz w:val="26"/>
          <w:szCs w:val="26"/>
          <w:lang w:val="kk-KZ"/>
        </w:rPr>
        <w:t>;</w:t>
      </w:r>
    </w:p>
    <w:p w14:paraId="10F1FD33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Cs/>
          <w:sz w:val="26"/>
          <w:szCs w:val="26"/>
          <w:lang w:val="kk-KZ"/>
        </w:rPr>
        <w:t xml:space="preserve">Использование </w:t>
      </w:r>
      <w:r w:rsidRPr="008F78B8">
        <w:rPr>
          <w:rFonts w:ascii="Times New Roman" w:hAnsi="Times New Roman"/>
          <w:b/>
          <w:i/>
          <w:iCs/>
          <w:sz w:val="26"/>
          <w:szCs w:val="26"/>
          <w:lang w:val="kk-KZ"/>
        </w:rPr>
        <w:t>легороботов</w:t>
      </w:r>
      <w:r w:rsidRPr="008F78B8">
        <w:rPr>
          <w:rFonts w:ascii="Times New Roman" w:hAnsi="Times New Roman"/>
          <w:bCs/>
          <w:sz w:val="26"/>
          <w:szCs w:val="26"/>
          <w:lang w:val="kk-KZ"/>
        </w:rPr>
        <w:t xml:space="preserve"> запрещается. Данные модели должны быть выполнены на открытом микроконтроллере, дистанционных пультов</w:t>
      </w:r>
      <w:r w:rsidRPr="008F78B8">
        <w:rPr>
          <w:rFonts w:ascii="Times New Roman" w:hAnsi="Times New Roman"/>
          <w:b/>
          <w:sz w:val="26"/>
          <w:szCs w:val="26"/>
          <w:lang w:val="kk-KZ"/>
        </w:rPr>
        <w:t>,</w:t>
      </w:r>
      <w:r w:rsidRPr="008F78B8">
        <w:rPr>
          <w:rFonts w:ascii="Times New Roman" w:hAnsi="Times New Roman"/>
          <w:bCs/>
          <w:sz w:val="26"/>
          <w:szCs w:val="26"/>
          <w:lang w:val="kk-KZ"/>
        </w:rPr>
        <w:t xml:space="preserve"> желательно модели механизировать, электрифицировать (напряжение тока выше 42 ВТ запрещается).</w:t>
      </w:r>
    </w:p>
    <w:p w14:paraId="2E8B4FEA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F78B8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8F78B8">
        <w:rPr>
          <w:rFonts w:ascii="Times New Roman" w:hAnsi="Times New Roman"/>
          <w:bCs/>
          <w:sz w:val="26"/>
          <w:szCs w:val="26"/>
          <w:lang w:val="kk-KZ"/>
        </w:rPr>
        <w:t xml:space="preserve">16. Продолжительность  защиты моделей от   3-5 минут с использованием демонстрации действующих моделей. Модели должны быть выполнены участником самостоятельно. Допускается только </w:t>
      </w:r>
      <w:r w:rsidRPr="008F78B8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частичное </w:t>
      </w:r>
      <w:r w:rsidRPr="008F78B8">
        <w:rPr>
          <w:rFonts w:ascii="Times New Roman" w:hAnsi="Times New Roman"/>
          <w:bCs/>
          <w:sz w:val="26"/>
          <w:szCs w:val="26"/>
          <w:lang w:val="kk-KZ"/>
        </w:rPr>
        <w:t>выполнение модели, выполненные на 3</w:t>
      </w:r>
      <w:r w:rsidRPr="008F78B8">
        <w:rPr>
          <w:rFonts w:ascii="Times New Roman" w:hAnsi="Times New Roman"/>
          <w:bCs/>
          <w:sz w:val="26"/>
          <w:szCs w:val="26"/>
        </w:rPr>
        <w:t xml:space="preserve"> </w:t>
      </w:r>
      <w:r w:rsidRPr="008F78B8">
        <w:rPr>
          <w:rFonts w:ascii="Times New Roman" w:hAnsi="Times New Roman"/>
          <w:bCs/>
          <w:sz w:val="26"/>
          <w:szCs w:val="26"/>
          <w:lang w:val="en-US"/>
        </w:rPr>
        <w:t>D</w:t>
      </w:r>
      <w:r w:rsidRPr="008F78B8">
        <w:rPr>
          <w:rFonts w:ascii="Times New Roman" w:hAnsi="Times New Roman"/>
          <w:bCs/>
          <w:sz w:val="26"/>
          <w:szCs w:val="26"/>
          <w:lang w:val="kk-KZ"/>
        </w:rPr>
        <w:t xml:space="preserve"> – печати и нарезки на лазерном станке </w:t>
      </w:r>
      <w:r w:rsidRPr="008F78B8">
        <w:rPr>
          <w:rFonts w:ascii="Times New Roman" w:hAnsi="Times New Roman"/>
          <w:bCs/>
          <w:sz w:val="26"/>
          <w:szCs w:val="26"/>
        </w:rPr>
        <w:t xml:space="preserve"> (</w:t>
      </w:r>
      <w:r w:rsidRPr="008F78B8">
        <w:rPr>
          <w:rFonts w:ascii="Times New Roman" w:hAnsi="Times New Roman"/>
          <w:bCs/>
          <w:sz w:val="26"/>
          <w:szCs w:val="26"/>
          <w:lang w:val="kk-KZ"/>
        </w:rPr>
        <w:t>не более 25</w:t>
      </w:r>
      <w:r w:rsidRPr="008F78B8">
        <w:rPr>
          <w:rFonts w:ascii="Times New Roman" w:hAnsi="Times New Roman"/>
          <w:bCs/>
          <w:sz w:val="26"/>
          <w:szCs w:val="26"/>
        </w:rPr>
        <w:t>%)</w:t>
      </w:r>
      <w:r w:rsidRPr="008F78B8">
        <w:rPr>
          <w:rFonts w:ascii="Times New Roman" w:hAnsi="Times New Roman"/>
          <w:bCs/>
          <w:sz w:val="26"/>
          <w:szCs w:val="26"/>
          <w:lang w:val="kk-KZ"/>
        </w:rPr>
        <w:t xml:space="preserve">.  Наличие  действующих моделей по всем номинациям является обязательным условием для каждого участника. </w:t>
      </w:r>
    </w:p>
    <w:p w14:paraId="31859B4D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6DA3A3E6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ab/>
        <w:t xml:space="preserve">17. </w:t>
      </w:r>
      <w:r w:rsidRPr="008F78B8">
        <w:rPr>
          <w:rFonts w:ascii="Times New Roman" w:hAnsi="Times New Roman"/>
          <w:sz w:val="26"/>
          <w:szCs w:val="26"/>
          <w:lang w:eastAsia="ru-RU"/>
        </w:rPr>
        <w:t xml:space="preserve"> На оценку защиты модели не влияет наличие патента или 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 xml:space="preserve">призового места, занятого в другом конкурсе.  </w:t>
      </w:r>
    </w:p>
    <w:p w14:paraId="39D3A0F9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 w:eastAsia="ru-RU"/>
        </w:rPr>
        <w:tab/>
        <w:t>18.</w:t>
      </w:r>
      <w:r w:rsidRPr="008F78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78B8">
        <w:rPr>
          <w:rFonts w:ascii="Times New Roman" w:hAnsi="Times New Roman"/>
          <w:b/>
          <w:i/>
          <w:sz w:val="26"/>
          <w:szCs w:val="26"/>
          <w:lang w:val="kk-KZ" w:eastAsia="ru-RU"/>
        </w:rPr>
        <w:t>Критерии оценивания действующих моделей:</w:t>
      </w:r>
    </w:p>
    <w:p w14:paraId="06D33206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Cs/>
          <w:i/>
          <w:sz w:val="26"/>
          <w:szCs w:val="26"/>
          <w:lang w:val="kk-KZ" w:eastAsia="ru-RU"/>
        </w:rPr>
        <w:tab/>
      </w:r>
      <w:r w:rsidRPr="008F78B8">
        <w:rPr>
          <w:rFonts w:ascii="Times New Roman" w:hAnsi="Times New Roman"/>
          <w:bCs/>
          <w:iCs/>
          <w:sz w:val="26"/>
          <w:szCs w:val="26"/>
          <w:lang w:val="kk-KZ" w:eastAsia="ru-RU"/>
        </w:rPr>
        <w:t xml:space="preserve">наличие описание </w:t>
      </w:r>
      <w:r w:rsidRPr="008F78B8">
        <w:rPr>
          <w:rFonts w:ascii="Times New Roman" w:hAnsi="Times New Roman"/>
          <w:bCs/>
          <w:iCs/>
          <w:sz w:val="26"/>
          <w:szCs w:val="26"/>
          <w:lang w:val="kk-KZ"/>
        </w:rPr>
        <w:t>действующей модели</w:t>
      </w:r>
      <w:r w:rsidRPr="008F78B8">
        <w:rPr>
          <w:rFonts w:ascii="Times New Roman" w:hAnsi="Times New Roman"/>
          <w:bCs/>
          <w:iCs/>
          <w:sz w:val="26"/>
          <w:szCs w:val="26"/>
          <w:lang w:val="kk-KZ" w:eastAsia="ru-RU"/>
        </w:rPr>
        <w:t>;</w:t>
      </w:r>
    </w:p>
    <w:p w14:paraId="6F32C12E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Cs/>
          <w:iCs/>
          <w:sz w:val="26"/>
          <w:szCs w:val="26"/>
          <w:lang w:val="kk-KZ" w:eastAsia="ru-RU"/>
        </w:rPr>
        <w:tab/>
        <w:t>творческая задумка автора;</w:t>
      </w:r>
    </w:p>
    <w:p w14:paraId="0929F9F9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Cs/>
          <w:iCs/>
          <w:sz w:val="26"/>
          <w:szCs w:val="26"/>
          <w:lang w:val="kk-KZ" w:eastAsia="ru-RU"/>
        </w:rPr>
        <w:tab/>
      </w:r>
      <w:r w:rsidRPr="008F78B8">
        <w:rPr>
          <w:rFonts w:ascii="Times New Roman" w:hAnsi="Times New Roman"/>
          <w:iCs/>
          <w:sz w:val="26"/>
          <w:szCs w:val="26"/>
          <w:lang w:eastAsia="ru-RU"/>
        </w:rPr>
        <w:t xml:space="preserve">практическая значимость  </w:t>
      </w:r>
      <w:r w:rsidRPr="008F78B8">
        <w:rPr>
          <w:rFonts w:ascii="Times New Roman" w:hAnsi="Times New Roman"/>
          <w:bCs/>
          <w:iCs/>
          <w:sz w:val="26"/>
          <w:szCs w:val="26"/>
          <w:lang w:val="kk-KZ"/>
        </w:rPr>
        <w:t>действующей модели</w:t>
      </w:r>
      <w:r w:rsidRPr="008F78B8">
        <w:rPr>
          <w:rFonts w:ascii="Times New Roman" w:hAnsi="Times New Roman"/>
          <w:bCs/>
          <w:iCs/>
          <w:sz w:val="26"/>
          <w:szCs w:val="26"/>
          <w:lang w:val="kk-KZ" w:eastAsia="ru-RU"/>
        </w:rPr>
        <w:t>;</w:t>
      </w:r>
    </w:p>
    <w:p w14:paraId="2A678D77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Cs/>
          <w:iCs/>
          <w:sz w:val="26"/>
          <w:szCs w:val="26"/>
          <w:lang w:val="kk-KZ" w:eastAsia="ru-RU"/>
        </w:rPr>
        <w:tab/>
        <w:t xml:space="preserve">актуальность </w:t>
      </w:r>
      <w:r w:rsidRPr="008F78B8">
        <w:rPr>
          <w:rFonts w:ascii="Times New Roman" w:hAnsi="Times New Roman"/>
          <w:bCs/>
          <w:iCs/>
          <w:sz w:val="26"/>
          <w:szCs w:val="26"/>
          <w:lang w:val="kk-KZ"/>
        </w:rPr>
        <w:t>действующей модели</w:t>
      </w:r>
      <w:r w:rsidRPr="008F78B8">
        <w:rPr>
          <w:rFonts w:ascii="Times New Roman" w:hAnsi="Times New Roman"/>
          <w:bCs/>
          <w:iCs/>
          <w:sz w:val="26"/>
          <w:szCs w:val="26"/>
          <w:lang w:val="kk-KZ" w:eastAsia="ru-RU"/>
        </w:rPr>
        <w:t>;</w:t>
      </w:r>
    </w:p>
    <w:p w14:paraId="61AAD70F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Cs/>
          <w:iCs/>
          <w:sz w:val="26"/>
          <w:szCs w:val="26"/>
          <w:lang w:val="kk-KZ" w:eastAsia="ru-RU"/>
        </w:rPr>
        <w:tab/>
        <w:t xml:space="preserve">качество и функциональность </w:t>
      </w:r>
      <w:r w:rsidRPr="008F78B8">
        <w:rPr>
          <w:rFonts w:ascii="Times New Roman" w:hAnsi="Times New Roman"/>
          <w:bCs/>
          <w:iCs/>
          <w:sz w:val="26"/>
          <w:szCs w:val="26"/>
          <w:lang w:val="kk-KZ"/>
        </w:rPr>
        <w:t>действующей модели;</w:t>
      </w:r>
    </w:p>
    <w:p w14:paraId="72094991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bCs/>
          <w:iCs/>
          <w:sz w:val="26"/>
          <w:szCs w:val="26"/>
          <w:lang w:val="kk-KZ" w:eastAsia="ru-RU"/>
        </w:rPr>
        <w:tab/>
        <w:t xml:space="preserve">полнота  раскрытия темы. </w:t>
      </w:r>
    </w:p>
    <w:p w14:paraId="695827D3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75FCB612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F78B8">
        <w:rPr>
          <w:rFonts w:ascii="Times New Roman" w:hAnsi="Times New Roman"/>
          <w:b/>
          <w:sz w:val="26"/>
          <w:szCs w:val="26"/>
          <w:lang w:val="kk-KZ"/>
        </w:rPr>
        <w:t>5. Подведение итогов Конкурса и награждение победителей</w:t>
      </w:r>
    </w:p>
    <w:p w14:paraId="7AE1CA5F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431D85D7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 xml:space="preserve">19. Оценивает </w:t>
      </w:r>
      <w:r w:rsidRPr="008F78B8">
        <w:rPr>
          <w:rFonts w:ascii="Times New Roman" w:hAnsi="Times New Roman"/>
          <w:sz w:val="26"/>
          <w:szCs w:val="26"/>
        </w:rPr>
        <w:t>Конкурс</w:t>
      </w:r>
      <w:r w:rsidRPr="008F78B8">
        <w:rPr>
          <w:rFonts w:ascii="Times New Roman" w:hAnsi="Times New Roman"/>
          <w:sz w:val="26"/>
          <w:szCs w:val="26"/>
          <w:lang w:val="kk-KZ"/>
        </w:rPr>
        <w:t>ные работы</w:t>
      </w:r>
      <w:r w:rsidRPr="008F78B8">
        <w:rPr>
          <w:rFonts w:ascii="Times New Roman" w:hAnsi="Times New Roman"/>
          <w:sz w:val="26"/>
          <w:szCs w:val="26"/>
        </w:rPr>
        <w:t xml:space="preserve"> профессиональное жюри в соответствии с критериями оценивания по 10-балльной системе. </w:t>
      </w:r>
      <w:r w:rsidRPr="008F78B8">
        <w:rPr>
          <w:rFonts w:ascii="Times New Roman" w:hAnsi="Times New Roman"/>
          <w:sz w:val="26"/>
          <w:szCs w:val="26"/>
          <w:lang w:val="kk-KZ" w:eastAsia="ru-RU"/>
        </w:rPr>
        <w:t>Ч</w:t>
      </w:r>
      <w:r w:rsidRPr="008F78B8">
        <w:rPr>
          <w:rFonts w:ascii="Times New Roman" w:hAnsi="Times New Roman"/>
          <w:sz w:val="26"/>
          <w:szCs w:val="26"/>
          <w:lang w:eastAsia="ru-RU"/>
        </w:rPr>
        <w:t xml:space="preserve">лены жюри заполняют оценочные листы, выставляют баллы в соответствии с критериями оценки конкурсных работ. </w:t>
      </w:r>
      <w:r w:rsidRPr="008F78B8">
        <w:rPr>
          <w:rFonts w:ascii="Times New Roman" w:hAnsi="Times New Roman"/>
          <w:sz w:val="26"/>
          <w:szCs w:val="26"/>
        </w:rPr>
        <w:t xml:space="preserve">Решение жюри окончательное и оформляется протоколом. </w:t>
      </w:r>
    </w:p>
    <w:p w14:paraId="5EA44F29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8B8">
        <w:rPr>
          <w:rFonts w:ascii="Times New Roman" w:hAnsi="Times New Roman"/>
          <w:sz w:val="26"/>
          <w:szCs w:val="26"/>
          <w:lang w:val="kk-KZ"/>
        </w:rPr>
        <w:tab/>
        <w:t>20</w:t>
      </w:r>
      <w:r w:rsidRPr="008F78B8">
        <w:rPr>
          <w:rFonts w:ascii="Times New Roman" w:hAnsi="Times New Roman"/>
          <w:sz w:val="26"/>
          <w:szCs w:val="26"/>
        </w:rPr>
        <w:t xml:space="preserve">. Члены жюри определяют победителей. Победители награждаются дипломами І, ІІ, ІІІ степеней. </w:t>
      </w:r>
    </w:p>
    <w:p w14:paraId="607DD1BA" w14:textId="77777777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13E26D6" w14:textId="77777777" w:rsidR="00902452" w:rsidRDefault="009024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55E3B3BF" w14:textId="56673A8D" w:rsidR="00EA7457" w:rsidRPr="008F78B8" w:rsidRDefault="00EA7457" w:rsidP="00EA745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F78B8">
        <w:rPr>
          <w:rFonts w:ascii="Times New Roman" w:hAnsi="Times New Roman"/>
          <w:sz w:val="26"/>
          <w:szCs w:val="26"/>
        </w:rPr>
        <w:lastRenderedPageBreak/>
        <w:t xml:space="preserve">Приложение к сопроводительному письму </w:t>
      </w:r>
    </w:p>
    <w:p w14:paraId="1B7384CD" w14:textId="2C28C7C3" w:rsidR="00EA7457" w:rsidRPr="008F78B8" w:rsidRDefault="00EA7457" w:rsidP="00EA7457">
      <w:pPr>
        <w:pBdr>
          <w:bottom w:val="single" w:sz="4" w:space="1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F78B8">
        <w:rPr>
          <w:rFonts w:ascii="Times New Roman" w:hAnsi="Times New Roman"/>
          <w:bCs/>
          <w:sz w:val="26"/>
          <w:szCs w:val="26"/>
          <w:lang w:eastAsia="ru-RU"/>
        </w:rPr>
        <w:t>Заявка</w:t>
      </w:r>
      <w:r w:rsidRPr="008F78B8">
        <w:rPr>
          <w:rFonts w:ascii="Times New Roman" w:hAnsi="Times New Roman"/>
          <w:bCs/>
          <w:sz w:val="26"/>
          <w:szCs w:val="26"/>
          <w:lang w:val="kk-KZ" w:eastAsia="ru-RU"/>
        </w:rPr>
        <w:t xml:space="preserve"> </w:t>
      </w:r>
      <w:r w:rsidRPr="008F78B8">
        <w:rPr>
          <w:rFonts w:ascii="Times New Roman" w:hAnsi="Times New Roman"/>
          <w:bCs/>
          <w:sz w:val="26"/>
          <w:szCs w:val="26"/>
          <w:lang w:eastAsia="ru-RU"/>
        </w:rPr>
        <w:t xml:space="preserve">на участие в </w:t>
      </w:r>
      <w:r w:rsidR="00F42C73" w:rsidRPr="008F78B8">
        <w:rPr>
          <w:rFonts w:ascii="Times New Roman" w:hAnsi="Times New Roman"/>
          <w:bCs/>
          <w:sz w:val="26"/>
          <w:szCs w:val="26"/>
          <w:lang w:eastAsia="ru-RU"/>
        </w:rPr>
        <w:t>Областном</w:t>
      </w:r>
      <w:r w:rsidRPr="008F78B8">
        <w:rPr>
          <w:rFonts w:ascii="Times New Roman" w:hAnsi="Times New Roman"/>
          <w:bCs/>
          <w:sz w:val="26"/>
          <w:szCs w:val="26"/>
          <w:lang w:val="kk-KZ" w:eastAsia="ru-RU"/>
        </w:rPr>
        <w:t xml:space="preserve"> </w:t>
      </w:r>
      <w:r w:rsidRPr="008F78B8">
        <w:rPr>
          <w:rFonts w:ascii="Times New Roman" w:hAnsi="Times New Roman"/>
          <w:bCs/>
          <w:sz w:val="26"/>
          <w:szCs w:val="26"/>
          <w:lang w:eastAsia="ru-RU"/>
        </w:rPr>
        <w:t>конкурс</w:t>
      </w:r>
      <w:r w:rsidRPr="008F78B8">
        <w:rPr>
          <w:rFonts w:ascii="Times New Roman" w:hAnsi="Times New Roman"/>
          <w:bCs/>
          <w:sz w:val="26"/>
          <w:szCs w:val="26"/>
          <w:lang w:val="kk-KZ" w:eastAsia="ru-RU"/>
        </w:rPr>
        <w:t>е</w:t>
      </w:r>
      <w:r w:rsidRPr="008F78B8">
        <w:rPr>
          <w:rFonts w:ascii="Times New Roman" w:hAnsi="Times New Roman"/>
          <w:bCs/>
          <w:sz w:val="26"/>
          <w:szCs w:val="26"/>
          <w:lang w:eastAsia="ru-RU"/>
        </w:rPr>
        <w:t xml:space="preserve"> инновационных идей</w:t>
      </w:r>
    </w:p>
    <w:p w14:paraId="39BA5ADB" w14:textId="77777777" w:rsidR="00EA7457" w:rsidRPr="008F78B8" w:rsidRDefault="00EA7457" w:rsidP="00EA7457">
      <w:pPr>
        <w:pBdr>
          <w:bottom w:val="single" w:sz="4" w:space="1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F78B8">
        <w:rPr>
          <w:rFonts w:ascii="Times New Roman" w:hAnsi="Times New Roman"/>
          <w:bCs/>
          <w:sz w:val="26"/>
          <w:szCs w:val="26"/>
          <w:lang w:eastAsia="ru-RU"/>
        </w:rPr>
        <w:t xml:space="preserve"> «Первый шаг к великому изобретению»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1276"/>
        <w:gridCol w:w="1134"/>
        <w:gridCol w:w="1276"/>
        <w:gridCol w:w="1417"/>
        <w:gridCol w:w="983"/>
        <w:gridCol w:w="1285"/>
      </w:tblGrid>
      <w:tr w:rsidR="00C82B37" w:rsidRPr="008F78B8" w14:paraId="31662600" w14:textId="77777777" w:rsidTr="004708DE">
        <w:trPr>
          <w:trHeight w:val="57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47BE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291A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  <w:t xml:space="preserve">Ссылка на ютуб канал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A58F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Ф.И. </w:t>
            </w:r>
            <w:r w:rsidRPr="008F78B8"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33FE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755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  <w:t>Адрес проживания, электронная почта, телефон участника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CC7A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Организация образования, </w:t>
            </w:r>
            <w:r w:rsidRPr="008F78B8"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A92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Ф.И.О. </w:t>
            </w:r>
            <w:r w:rsidRPr="008F78B8"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  <w:t>руководителя</w:t>
            </w:r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,</w:t>
            </w:r>
            <w:r w:rsidRPr="008F78B8">
              <w:rPr>
                <w:rFonts w:ascii="Times New Roman" w:hAnsi="Times New Roman"/>
                <w:iCs/>
                <w:sz w:val="26"/>
                <w:szCs w:val="26"/>
                <w:lang w:val="kk-KZ" w:eastAsia="ru-RU"/>
              </w:rPr>
              <w:t xml:space="preserve"> электронная почта,</w:t>
            </w:r>
          </w:p>
          <w:p w14:paraId="4D0419FF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контактный телефон</w:t>
            </w:r>
          </w:p>
        </w:tc>
      </w:tr>
      <w:tr w:rsidR="00C82B37" w:rsidRPr="008F78B8" w14:paraId="64A5F0E5" w14:textId="77777777" w:rsidTr="004708DE">
        <w:trPr>
          <w:trHeight w:val="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AA16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  <w:lang w:val="kk-KZ"/>
              </w:rPr>
              <w:t>т</w:t>
            </w:r>
            <w:proofErr w:type="spellStart"/>
            <w:r w:rsidRPr="008F78B8">
              <w:rPr>
                <w:rFonts w:ascii="Times New Roman" w:hAnsi="Times New Roman"/>
                <w:sz w:val="26"/>
                <w:szCs w:val="26"/>
              </w:rPr>
              <w:t>ехническое</w:t>
            </w:r>
            <w:proofErr w:type="spellEnd"/>
            <w:r w:rsidRPr="008F78B8">
              <w:rPr>
                <w:rFonts w:ascii="Times New Roman" w:hAnsi="Times New Roman"/>
                <w:sz w:val="26"/>
                <w:szCs w:val="26"/>
              </w:rPr>
              <w:t xml:space="preserve"> конструирование в области разработки действующих моделей автотранспорта </w:t>
            </w:r>
          </w:p>
        </w:tc>
      </w:tr>
      <w:tr w:rsidR="00C82B37" w:rsidRPr="008F78B8" w14:paraId="1DF2E6EC" w14:textId="77777777" w:rsidTr="004708DE">
        <w:trPr>
          <w:trHeight w:val="9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867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0E3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34C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23F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0E0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EBD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893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C82B37" w:rsidRPr="008F78B8" w14:paraId="107BA1F2" w14:textId="77777777" w:rsidTr="004708DE">
        <w:trPr>
          <w:trHeight w:val="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A535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</w:rPr>
              <w:t xml:space="preserve">техническое конструирование в области промышленности </w:t>
            </w:r>
          </w:p>
        </w:tc>
      </w:tr>
      <w:tr w:rsidR="00C82B37" w:rsidRPr="008F78B8" w14:paraId="4EDBA87B" w14:textId="77777777" w:rsidTr="004708DE">
        <w:trPr>
          <w:trHeight w:val="9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386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7E1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14D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EA84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107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06C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8FE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C82B37" w:rsidRPr="008F78B8" w14:paraId="08FA675A" w14:textId="77777777" w:rsidTr="004708DE">
        <w:trPr>
          <w:trHeight w:val="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937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</w:rPr>
              <w:t xml:space="preserve">техническое конструирование в области сельскохозяйственной техники и оборудования </w:t>
            </w:r>
          </w:p>
        </w:tc>
      </w:tr>
      <w:tr w:rsidR="00C82B37" w:rsidRPr="008F78B8" w14:paraId="2FDEDD41" w14:textId="77777777" w:rsidTr="004708DE">
        <w:trPr>
          <w:trHeight w:val="9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F68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D5BE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CE6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A36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740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D7A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9940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C82B37" w:rsidRPr="008F78B8" w14:paraId="4DB0ED06" w14:textId="77777777" w:rsidTr="004708DE">
        <w:trPr>
          <w:trHeight w:val="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884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</w:rPr>
              <w:t xml:space="preserve">техническое конструирование в области военной техники </w:t>
            </w:r>
          </w:p>
        </w:tc>
      </w:tr>
      <w:tr w:rsidR="00C82B37" w:rsidRPr="008F78B8" w14:paraId="257A4CF8" w14:textId="77777777" w:rsidTr="004708DE">
        <w:trPr>
          <w:trHeight w:val="9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FB1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6A0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35A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466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971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C78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7F4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C82B37" w:rsidRPr="008F78B8" w14:paraId="51268591" w14:textId="77777777" w:rsidTr="004708DE">
        <w:trPr>
          <w:trHeight w:val="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D59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</w:rPr>
              <w:t xml:space="preserve">техническое конструирование в области водного транспорта </w:t>
            </w:r>
          </w:p>
        </w:tc>
      </w:tr>
      <w:tr w:rsidR="00C82B37" w:rsidRPr="008F78B8" w14:paraId="5E1E51FD" w14:textId="77777777" w:rsidTr="004708DE">
        <w:trPr>
          <w:trHeight w:val="9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DA4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60FB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650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88C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028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F1FA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F94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C82B37" w:rsidRPr="008F78B8" w14:paraId="3FB4CE74" w14:textId="77777777" w:rsidTr="004708DE">
        <w:trPr>
          <w:trHeight w:val="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877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</w:rPr>
              <w:t>проекты в области разработки теплоэнергетик</w:t>
            </w:r>
            <w:r w:rsidRPr="008F78B8">
              <w:rPr>
                <w:rFonts w:ascii="Times New Roman" w:hAnsi="Times New Roman"/>
                <w:sz w:val="26"/>
                <w:szCs w:val="26"/>
                <w:lang w:val="kk-KZ"/>
              </w:rPr>
              <w:t>и,</w:t>
            </w:r>
            <w:r w:rsidRPr="008F78B8">
              <w:rPr>
                <w:rFonts w:ascii="Times New Roman" w:hAnsi="Times New Roman"/>
                <w:sz w:val="26"/>
                <w:szCs w:val="26"/>
              </w:rPr>
              <w:t xml:space="preserve"> электроэнергетик</w:t>
            </w:r>
            <w:r w:rsidRPr="008F78B8">
              <w:rPr>
                <w:rFonts w:ascii="Times New Roman" w:hAnsi="Times New Roman"/>
                <w:sz w:val="26"/>
                <w:szCs w:val="26"/>
                <w:lang w:val="kk-KZ"/>
              </w:rPr>
              <w:t>и,</w:t>
            </w:r>
            <w:r w:rsidRPr="008F78B8">
              <w:rPr>
                <w:rFonts w:ascii="Times New Roman" w:hAnsi="Times New Roman"/>
                <w:sz w:val="26"/>
                <w:szCs w:val="26"/>
              </w:rPr>
              <w:t xml:space="preserve"> альтернативной энергетики </w:t>
            </w:r>
          </w:p>
        </w:tc>
      </w:tr>
      <w:tr w:rsidR="00C82B37" w:rsidRPr="008F78B8" w14:paraId="15C3FBFF" w14:textId="77777777" w:rsidTr="004708DE">
        <w:trPr>
          <w:trHeight w:val="9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E16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2295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77A1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2F6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A6D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73E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B1BA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C82B37" w:rsidRPr="008F78B8" w14:paraId="1A949B84" w14:textId="77777777" w:rsidTr="004708DE">
        <w:trPr>
          <w:trHeight w:val="2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DCC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  <w:lang w:val="kk-KZ"/>
              </w:rPr>
              <w:t>проекты в области а</w:t>
            </w:r>
            <w:proofErr w:type="spellStart"/>
            <w:r w:rsidRPr="008F78B8">
              <w:rPr>
                <w:rFonts w:ascii="Times New Roman" w:hAnsi="Times New Roman"/>
                <w:sz w:val="26"/>
                <w:szCs w:val="26"/>
              </w:rPr>
              <w:t>виации</w:t>
            </w:r>
            <w:proofErr w:type="spellEnd"/>
          </w:p>
        </w:tc>
      </w:tr>
      <w:tr w:rsidR="00C82B37" w:rsidRPr="008F78B8" w14:paraId="7096430C" w14:textId="77777777" w:rsidTr="004708DE">
        <w:trPr>
          <w:trHeight w:val="29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777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D922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C38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308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36B5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9E90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C7DD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C82B37" w:rsidRPr="008F78B8" w14:paraId="71F7772E" w14:textId="77777777" w:rsidTr="004708DE">
        <w:trPr>
          <w:trHeight w:val="297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46D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8F78B8">
              <w:rPr>
                <w:rFonts w:ascii="Times New Roman" w:hAnsi="Times New Roman"/>
                <w:sz w:val="26"/>
                <w:szCs w:val="26"/>
              </w:rPr>
              <w:t>проекты в области космонавтики и аэрокосмической техники</w:t>
            </w:r>
          </w:p>
        </w:tc>
      </w:tr>
      <w:tr w:rsidR="00C82B37" w:rsidRPr="008F78B8" w14:paraId="5B720FF4" w14:textId="77777777" w:rsidTr="004708DE">
        <w:trPr>
          <w:trHeight w:val="29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AE5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E58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6EC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D96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517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5C7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5A3" w14:textId="77777777" w:rsidR="00EA7457" w:rsidRPr="008F78B8" w:rsidRDefault="00EA7457" w:rsidP="004708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</w:tbl>
    <w:p w14:paraId="41DAF981" w14:textId="77777777" w:rsidR="00EA7457" w:rsidRPr="008F78B8" w:rsidRDefault="00EA7457" w:rsidP="00EA7457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kk-KZ"/>
        </w:rPr>
      </w:pPr>
    </w:p>
    <w:p w14:paraId="08A298FE" w14:textId="77777777" w:rsidR="00EA7457" w:rsidRPr="008F78B8" w:rsidRDefault="00EA7457" w:rsidP="00EA7457">
      <w:pPr>
        <w:spacing w:after="0" w:line="240" w:lineRule="auto"/>
        <w:jc w:val="center"/>
        <w:rPr>
          <w:rFonts w:ascii="Times New Roman" w:hAnsi="Times New Roman"/>
          <w:b/>
          <w:kern w:val="3"/>
          <w:sz w:val="26"/>
          <w:szCs w:val="26"/>
          <w:lang w:val="kk-KZ" w:eastAsia="ru-RU"/>
        </w:rPr>
      </w:pPr>
    </w:p>
    <w:p w14:paraId="60D3F48E" w14:textId="77777777" w:rsidR="002840BE" w:rsidRPr="008F78B8" w:rsidRDefault="002840BE" w:rsidP="002840BE">
      <w:pPr>
        <w:spacing w:after="0" w:line="240" w:lineRule="auto"/>
        <w:jc w:val="center"/>
        <w:rPr>
          <w:rFonts w:ascii="Times New Roman" w:hAnsi="Times New Roman"/>
          <w:b/>
          <w:kern w:val="3"/>
          <w:sz w:val="26"/>
          <w:szCs w:val="26"/>
          <w:lang w:val="kk-KZ" w:eastAsia="ru-RU"/>
        </w:rPr>
      </w:pPr>
    </w:p>
    <w:sectPr w:rsidR="002840BE" w:rsidRPr="008F78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63"/>
    <w:rsid w:val="00000B9A"/>
    <w:rsid w:val="00024531"/>
    <w:rsid w:val="0004735E"/>
    <w:rsid w:val="00066FE2"/>
    <w:rsid w:val="00074EBD"/>
    <w:rsid w:val="000A71B1"/>
    <w:rsid w:val="00117721"/>
    <w:rsid w:val="0015422B"/>
    <w:rsid w:val="00163AEF"/>
    <w:rsid w:val="001A5605"/>
    <w:rsid w:val="001A7E5D"/>
    <w:rsid w:val="00223021"/>
    <w:rsid w:val="002338BA"/>
    <w:rsid w:val="00282B0E"/>
    <w:rsid w:val="002840BE"/>
    <w:rsid w:val="002A2843"/>
    <w:rsid w:val="003A082C"/>
    <w:rsid w:val="003C742E"/>
    <w:rsid w:val="004C522E"/>
    <w:rsid w:val="004F2D70"/>
    <w:rsid w:val="00556FB9"/>
    <w:rsid w:val="00576E90"/>
    <w:rsid w:val="005A4FB9"/>
    <w:rsid w:val="0081278F"/>
    <w:rsid w:val="00861BB1"/>
    <w:rsid w:val="008D4782"/>
    <w:rsid w:val="008F7098"/>
    <w:rsid w:val="008F78B8"/>
    <w:rsid w:val="00902452"/>
    <w:rsid w:val="009216DB"/>
    <w:rsid w:val="0095747B"/>
    <w:rsid w:val="00981BF0"/>
    <w:rsid w:val="009C5EE1"/>
    <w:rsid w:val="00A81AC4"/>
    <w:rsid w:val="00A92BBD"/>
    <w:rsid w:val="00AB6E0F"/>
    <w:rsid w:val="00B13C52"/>
    <w:rsid w:val="00B14B4A"/>
    <w:rsid w:val="00BF5DBC"/>
    <w:rsid w:val="00C239E3"/>
    <w:rsid w:val="00C5111C"/>
    <w:rsid w:val="00C67F30"/>
    <w:rsid w:val="00C82B37"/>
    <w:rsid w:val="00EA7457"/>
    <w:rsid w:val="00F052E8"/>
    <w:rsid w:val="00F2728C"/>
    <w:rsid w:val="00F42C73"/>
    <w:rsid w:val="00F455FF"/>
    <w:rsid w:val="00F86BC8"/>
    <w:rsid w:val="00F97963"/>
    <w:rsid w:val="00FA3B5E"/>
    <w:rsid w:val="00FC4901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411F"/>
  <w15:docId w15:val="{328C47F1-81EC-4497-9211-23E6E03B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link w:val="a4"/>
    <w:uiPriority w:val="1"/>
    <w:qFormat/>
    <w:rsid w:val="002840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3"/>
    <w:uiPriority w:val="1"/>
    <w:qFormat/>
    <w:locked/>
    <w:rsid w:val="002840BE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840BE"/>
    <w:rPr>
      <w:color w:val="0563C1"/>
      <w:u w:val="single"/>
    </w:rPr>
  </w:style>
  <w:style w:type="character" w:customStyle="1" w:styleId="FontStyle22">
    <w:name w:val="Font Style22"/>
    <w:uiPriority w:val="99"/>
    <w:rsid w:val="002840BE"/>
    <w:rPr>
      <w:rFonts w:ascii="Times New Roman" w:hAnsi="Times New Roman" w:cs="Times New Roman" w:hint="default"/>
      <w:sz w:val="18"/>
      <w:szCs w:val="18"/>
    </w:rPr>
  </w:style>
  <w:style w:type="paragraph" w:customStyle="1" w:styleId="Web">
    <w:name w:val="Обычный (Web)"/>
    <w:aliases w:val="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next w:val="a6"/>
    <w:uiPriority w:val="34"/>
    <w:unhideWhenUsed/>
    <w:qFormat/>
    <w:rsid w:val="00284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qFormat/>
    <w:rsid w:val="002840B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erto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User</cp:lastModifiedBy>
  <cp:revision>63</cp:revision>
  <dcterms:created xsi:type="dcterms:W3CDTF">2023-02-17T06:14:00Z</dcterms:created>
  <dcterms:modified xsi:type="dcterms:W3CDTF">2023-09-04T06:30:00Z</dcterms:modified>
</cp:coreProperties>
</file>